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A6365" w14:textId="2DD61F9C" w:rsidR="006775AD" w:rsidRPr="004832A7" w:rsidRDefault="006775AD">
      <w:pPr>
        <w:rPr>
          <w:rFonts w:ascii="Times New Roman" w:hAnsi="Times New Roman" w:cs="Times New Roman"/>
          <w:b/>
          <w:bCs/>
          <w:sz w:val="28"/>
          <w:szCs w:val="28"/>
        </w:rPr>
      </w:pPr>
      <w:r w:rsidRPr="004832A7">
        <w:rPr>
          <w:rFonts w:ascii="Times New Roman" w:hAnsi="Times New Roman" w:cs="Times New Roman"/>
          <w:b/>
          <w:bCs/>
          <w:sz w:val="28"/>
          <w:szCs w:val="28"/>
        </w:rPr>
        <w:t>Reacción química y acción física. Cohetes</w:t>
      </w:r>
    </w:p>
    <w:p w14:paraId="0A876649" w14:textId="77777777" w:rsidR="00DB3B38" w:rsidRPr="00DB3B38" w:rsidRDefault="00DB3B38">
      <w:pPr>
        <w:rPr>
          <w:rFonts w:ascii="Times New Roman" w:hAnsi="Times New Roman" w:cs="Times New Roman"/>
        </w:rPr>
      </w:pPr>
    </w:p>
    <w:p w14:paraId="6626D53A" w14:textId="5E7CB65E" w:rsidR="006775AD" w:rsidRPr="00DB3B38" w:rsidRDefault="006775AD" w:rsidP="004B6D16">
      <w:pPr>
        <w:pStyle w:val="Sinespaciado"/>
        <w:ind w:firstLine="708"/>
        <w:jc w:val="both"/>
        <w:rPr>
          <w:rFonts w:ascii="Times New Roman" w:hAnsi="Times New Roman" w:cs="Times New Roman"/>
          <w:sz w:val="20"/>
          <w:szCs w:val="20"/>
        </w:rPr>
      </w:pPr>
      <w:r w:rsidRPr="00DB3B38">
        <w:rPr>
          <w:rFonts w:ascii="Times New Roman" w:hAnsi="Times New Roman" w:cs="Times New Roman"/>
          <w:sz w:val="20"/>
          <w:szCs w:val="20"/>
        </w:rPr>
        <w:t xml:space="preserve">Los cohetes se mueven gracias al empuje proporcionado </w:t>
      </w:r>
      <w:r w:rsidR="00A935D8" w:rsidRPr="00DB3B38">
        <w:rPr>
          <w:rFonts w:ascii="Times New Roman" w:hAnsi="Times New Roman" w:cs="Times New Roman"/>
          <w:sz w:val="20"/>
          <w:szCs w:val="20"/>
        </w:rPr>
        <w:t>por la</w:t>
      </w:r>
      <w:r w:rsidRPr="00DB3B38">
        <w:rPr>
          <w:rFonts w:ascii="Times New Roman" w:hAnsi="Times New Roman" w:cs="Times New Roman"/>
          <w:sz w:val="20"/>
          <w:szCs w:val="20"/>
        </w:rPr>
        <w:t xml:space="preserve"> expulsión de gases generados por una </w:t>
      </w:r>
      <w:r w:rsidRPr="00DB3B38">
        <w:rPr>
          <w:rFonts w:ascii="Times New Roman" w:hAnsi="Times New Roman" w:cs="Times New Roman"/>
          <w:b/>
          <w:bCs/>
          <w:sz w:val="20"/>
          <w:szCs w:val="20"/>
          <w:u w:val="single"/>
        </w:rPr>
        <w:t>reacción química</w:t>
      </w:r>
      <w:r w:rsidRPr="00DB3B38">
        <w:rPr>
          <w:rFonts w:ascii="Times New Roman" w:hAnsi="Times New Roman" w:cs="Times New Roman"/>
          <w:sz w:val="20"/>
          <w:szCs w:val="20"/>
        </w:rPr>
        <w:t xml:space="preserve"> </w:t>
      </w:r>
      <w:r w:rsidR="00DB3B38">
        <w:rPr>
          <w:rFonts w:ascii="Times New Roman" w:hAnsi="Times New Roman" w:cs="Times New Roman"/>
          <w:sz w:val="20"/>
          <w:szCs w:val="20"/>
        </w:rPr>
        <w:t>y</w:t>
      </w:r>
      <w:r w:rsidRPr="00DB3B38">
        <w:rPr>
          <w:rFonts w:ascii="Times New Roman" w:hAnsi="Times New Roman" w:cs="Times New Roman"/>
          <w:sz w:val="20"/>
          <w:szCs w:val="20"/>
        </w:rPr>
        <w:t xml:space="preserve"> su movimiento se explica por el </w:t>
      </w:r>
      <w:r w:rsidRPr="004C744A">
        <w:rPr>
          <w:rFonts w:ascii="Times New Roman" w:hAnsi="Times New Roman" w:cs="Times New Roman"/>
          <w:b/>
          <w:bCs/>
          <w:sz w:val="20"/>
          <w:szCs w:val="20"/>
        </w:rPr>
        <w:t>principio de acción y reacción</w:t>
      </w:r>
      <w:r w:rsidRPr="00DB3B38">
        <w:rPr>
          <w:rFonts w:ascii="Times New Roman" w:hAnsi="Times New Roman" w:cs="Times New Roman"/>
          <w:sz w:val="20"/>
          <w:szCs w:val="20"/>
        </w:rPr>
        <w:t xml:space="preserve"> descrito en la </w:t>
      </w:r>
      <w:r w:rsidRPr="00DB3B38">
        <w:rPr>
          <w:rFonts w:ascii="Times New Roman" w:hAnsi="Times New Roman" w:cs="Times New Roman"/>
          <w:b/>
          <w:bCs/>
          <w:sz w:val="20"/>
          <w:szCs w:val="20"/>
          <w:u w:val="single"/>
        </w:rPr>
        <w:t>tercera ley de Newton</w:t>
      </w:r>
    </w:p>
    <w:p w14:paraId="3E64102D" w14:textId="126FFE76" w:rsidR="006775AD" w:rsidRPr="00DB3B38" w:rsidRDefault="004C744A" w:rsidP="004B6D16">
      <w:pPr>
        <w:pStyle w:val="Sinespaciado"/>
        <w:ind w:firstLine="708"/>
        <w:jc w:val="both"/>
        <w:rPr>
          <w:rFonts w:ascii="Times New Roman" w:hAnsi="Times New Roman" w:cs="Times New Roman"/>
          <w:sz w:val="20"/>
          <w:szCs w:val="20"/>
        </w:rPr>
      </w:pPr>
      <w:r>
        <w:rPr>
          <w:rFonts w:ascii="Times New Roman" w:hAnsi="Times New Roman" w:cs="Times New Roman"/>
          <w:sz w:val="20"/>
          <w:szCs w:val="20"/>
        </w:rPr>
        <w:t>En l</w:t>
      </w:r>
      <w:r w:rsidR="00A47B9B" w:rsidRPr="00DB3B38">
        <w:rPr>
          <w:rFonts w:ascii="Times New Roman" w:hAnsi="Times New Roman" w:cs="Times New Roman"/>
          <w:sz w:val="20"/>
          <w:szCs w:val="20"/>
        </w:rPr>
        <w:t>os grandes cohetes, que po</w:t>
      </w:r>
      <w:r>
        <w:rPr>
          <w:rFonts w:ascii="Times New Roman" w:hAnsi="Times New Roman" w:cs="Times New Roman"/>
          <w:sz w:val="20"/>
          <w:szCs w:val="20"/>
        </w:rPr>
        <w:t>n</w:t>
      </w:r>
      <w:r w:rsidR="00A47B9B" w:rsidRPr="00DB3B38">
        <w:rPr>
          <w:rFonts w:ascii="Times New Roman" w:hAnsi="Times New Roman" w:cs="Times New Roman"/>
          <w:sz w:val="20"/>
          <w:szCs w:val="20"/>
        </w:rPr>
        <w:t xml:space="preserve">en en órbita satélites o permiten viajar a la estación espacial, </w:t>
      </w:r>
      <w:r w:rsidR="00DB3B38" w:rsidRPr="00DB3B38">
        <w:rPr>
          <w:rFonts w:ascii="Times New Roman" w:hAnsi="Times New Roman" w:cs="Times New Roman"/>
          <w:sz w:val="20"/>
          <w:szCs w:val="20"/>
        </w:rPr>
        <w:t xml:space="preserve">los gases expulsados </w:t>
      </w:r>
      <w:r w:rsidR="00A47B9B" w:rsidRPr="00DB3B38">
        <w:rPr>
          <w:rFonts w:ascii="Times New Roman" w:hAnsi="Times New Roman" w:cs="Times New Roman"/>
          <w:sz w:val="20"/>
          <w:szCs w:val="20"/>
        </w:rPr>
        <w:t xml:space="preserve">se </w:t>
      </w:r>
      <w:r w:rsidR="00A935D8" w:rsidRPr="00DB3B38">
        <w:rPr>
          <w:rFonts w:ascii="Times New Roman" w:hAnsi="Times New Roman" w:cs="Times New Roman"/>
          <w:sz w:val="20"/>
          <w:szCs w:val="20"/>
        </w:rPr>
        <w:t>forman mediante</w:t>
      </w:r>
      <w:r w:rsidR="00A47B9B" w:rsidRPr="00DB3B38">
        <w:rPr>
          <w:rFonts w:ascii="Times New Roman" w:hAnsi="Times New Roman" w:cs="Times New Roman"/>
          <w:sz w:val="20"/>
          <w:szCs w:val="20"/>
        </w:rPr>
        <w:t xml:space="preserve"> combustibles, sólidos en la primera fase</w:t>
      </w:r>
      <w:r w:rsidR="00DB3B38" w:rsidRPr="00DB3B38">
        <w:rPr>
          <w:rFonts w:ascii="Times New Roman" w:hAnsi="Times New Roman" w:cs="Times New Roman"/>
          <w:sz w:val="20"/>
          <w:szCs w:val="20"/>
        </w:rPr>
        <w:t>,</w:t>
      </w:r>
      <w:r w:rsidR="00A47B9B" w:rsidRPr="00DB3B38">
        <w:rPr>
          <w:rFonts w:ascii="Times New Roman" w:hAnsi="Times New Roman" w:cs="Times New Roman"/>
          <w:sz w:val="20"/>
          <w:szCs w:val="20"/>
        </w:rPr>
        <w:t xml:space="preserve"> y </w:t>
      </w:r>
      <w:r w:rsidR="00A935D8" w:rsidRPr="00DB3B38">
        <w:rPr>
          <w:rFonts w:ascii="Times New Roman" w:hAnsi="Times New Roman" w:cs="Times New Roman"/>
          <w:sz w:val="20"/>
          <w:szCs w:val="20"/>
        </w:rPr>
        <w:t>gaseosos en</w:t>
      </w:r>
      <w:r w:rsidR="00A47B9B" w:rsidRPr="00DB3B38">
        <w:rPr>
          <w:rFonts w:ascii="Times New Roman" w:hAnsi="Times New Roman" w:cs="Times New Roman"/>
          <w:sz w:val="20"/>
          <w:szCs w:val="20"/>
        </w:rPr>
        <w:t xml:space="preserve"> las fases últimas.</w:t>
      </w:r>
    </w:p>
    <w:p w14:paraId="42215C4A" w14:textId="21D38D44" w:rsidR="00A47B9B" w:rsidRPr="00DB3B38" w:rsidRDefault="00DB3B38" w:rsidP="004B6D16">
      <w:pPr>
        <w:pStyle w:val="Sinespaciado"/>
        <w:ind w:firstLine="708"/>
        <w:jc w:val="both"/>
        <w:rPr>
          <w:rFonts w:ascii="Times New Roman" w:hAnsi="Times New Roman" w:cs="Times New Roman"/>
          <w:sz w:val="20"/>
          <w:szCs w:val="20"/>
        </w:rPr>
      </w:pPr>
      <w:r w:rsidRPr="00DB3B38">
        <w:rPr>
          <w:rFonts w:ascii="Times New Roman" w:hAnsi="Times New Roman" w:cs="Times New Roman"/>
          <w:sz w:val="20"/>
          <w:szCs w:val="20"/>
        </w:rPr>
        <w:t>En este experimento, construiremos y lanzaremos un cohete cu</w:t>
      </w:r>
      <w:r>
        <w:rPr>
          <w:rFonts w:ascii="Times New Roman" w:hAnsi="Times New Roman" w:cs="Times New Roman"/>
          <w:sz w:val="20"/>
          <w:szCs w:val="20"/>
        </w:rPr>
        <w:t>y</w:t>
      </w:r>
      <w:r w:rsidRPr="00DB3B38">
        <w:rPr>
          <w:rFonts w:ascii="Times New Roman" w:hAnsi="Times New Roman" w:cs="Times New Roman"/>
          <w:sz w:val="20"/>
          <w:szCs w:val="20"/>
        </w:rPr>
        <w:t xml:space="preserve">o principio de propulsión es una reacción química que </w:t>
      </w:r>
      <w:r w:rsidR="00A935D8" w:rsidRPr="00DB3B38">
        <w:rPr>
          <w:rFonts w:ascii="Times New Roman" w:hAnsi="Times New Roman" w:cs="Times New Roman"/>
          <w:sz w:val="20"/>
          <w:szCs w:val="20"/>
        </w:rPr>
        <w:t>genera gas</w:t>
      </w:r>
      <w:r w:rsidRPr="00DB3B38">
        <w:rPr>
          <w:rFonts w:ascii="Times New Roman" w:hAnsi="Times New Roman" w:cs="Times New Roman"/>
          <w:sz w:val="20"/>
          <w:szCs w:val="20"/>
        </w:rPr>
        <w:t>, el cual una vez comprimido, expulsa agua</w:t>
      </w:r>
      <w:r w:rsidR="004C744A">
        <w:rPr>
          <w:rFonts w:ascii="Times New Roman" w:hAnsi="Times New Roman" w:cs="Times New Roman"/>
          <w:sz w:val="20"/>
          <w:szCs w:val="20"/>
        </w:rPr>
        <w:t xml:space="preserve"> (la acción) que por reacción propulsa al cohete</w:t>
      </w:r>
      <w:r w:rsidRPr="00DB3B38">
        <w:rPr>
          <w:rFonts w:ascii="Times New Roman" w:hAnsi="Times New Roman" w:cs="Times New Roman"/>
          <w:sz w:val="20"/>
          <w:szCs w:val="20"/>
        </w:rPr>
        <w:t>.</w:t>
      </w:r>
    </w:p>
    <w:p w14:paraId="0B44E463" w14:textId="6CFA56D8" w:rsidR="00DB3B38" w:rsidRPr="00DB3B38" w:rsidRDefault="00DB3B38" w:rsidP="00DB3B38">
      <w:pPr>
        <w:pStyle w:val="Sinespaciado"/>
        <w:rPr>
          <w:rFonts w:ascii="Times New Roman" w:hAnsi="Times New Roman" w:cs="Times New Roman"/>
          <w:sz w:val="20"/>
          <w:szCs w:val="20"/>
        </w:rPr>
      </w:pPr>
    </w:p>
    <w:p w14:paraId="5AE2951A" w14:textId="658C3326" w:rsidR="00DB3B38" w:rsidRPr="00DB3B38" w:rsidRDefault="00DB3B38" w:rsidP="00DB3B38">
      <w:pPr>
        <w:pStyle w:val="Sinespaciado"/>
        <w:rPr>
          <w:rFonts w:ascii="Times New Roman" w:hAnsi="Times New Roman" w:cs="Times New Roman"/>
          <w:b/>
          <w:bCs/>
          <w:sz w:val="20"/>
          <w:szCs w:val="20"/>
          <w:u w:val="single"/>
        </w:rPr>
      </w:pPr>
      <w:r w:rsidRPr="00DB3B38">
        <w:rPr>
          <w:rFonts w:ascii="Times New Roman" w:hAnsi="Times New Roman" w:cs="Times New Roman"/>
          <w:b/>
          <w:bCs/>
          <w:sz w:val="20"/>
          <w:szCs w:val="20"/>
          <w:u w:val="single"/>
        </w:rPr>
        <w:t>Primera parte. ¿Cómo debe ser el cohete?</w:t>
      </w:r>
    </w:p>
    <w:p w14:paraId="58472D93" w14:textId="77777777" w:rsidR="00DB3B38" w:rsidRDefault="00DB3B38" w:rsidP="00DB3B38">
      <w:pPr>
        <w:pStyle w:val="Sinespaciado"/>
        <w:rPr>
          <w:rFonts w:ascii="Times New Roman" w:hAnsi="Times New Roman" w:cs="Times New Roman"/>
          <w:sz w:val="20"/>
          <w:szCs w:val="20"/>
          <w:u w:val="single"/>
        </w:rPr>
      </w:pPr>
    </w:p>
    <w:p w14:paraId="5EFEFBB4" w14:textId="3414D571" w:rsidR="00DB3B38" w:rsidRPr="00DB3B38" w:rsidRDefault="00340C0D" w:rsidP="00DB3B38">
      <w:pPr>
        <w:pStyle w:val="Sinespaciado"/>
        <w:rPr>
          <w:rFonts w:ascii="Times New Roman" w:hAnsi="Times New Roman" w:cs="Times New Roman"/>
          <w:sz w:val="20"/>
          <w:szCs w:val="20"/>
          <w:u w:val="single"/>
        </w:rPr>
      </w:pPr>
      <w:r>
        <w:rPr>
          <w:noProof/>
        </w:rPr>
        <w:drawing>
          <wp:anchor distT="0" distB="0" distL="114300" distR="114300" simplePos="0" relativeHeight="251658240" behindDoc="0" locked="0" layoutInCell="1" allowOverlap="1" wp14:anchorId="358BDBA5" wp14:editId="43C67797">
            <wp:simplePos x="0" y="0"/>
            <wp:positionH relativeFrom="column">
              <wp:posOffset>4058285</wp:posOffset>
            </wp:positionH>
            <wp:positionV relativeFrom="paragraph">
              <wp:posOffset>135890</wp:posOffset>
            </wp:positionV>
            <wp:extent cx="1192530" cy="1594485"/>
            <wp:effectExtent l="0" t="0" r="762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2530" cy="1594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3B38" w:rsidRPr="00DB3B38">
        <w:rPr>
          <w:rFonts w:ascii="Times New Roman" w:hAnsi="Times New Roman" w:cs="Times New Roman"/>
          <w:sz w:val="20"/>
          <w:szCs w:val="20"/>
          <w:u w:val="single"/>
        </w:rPr>
        <w:t>Material</w:t>
      </w:r>
    </w:p>
    <w:p w14:paraId="5CA05BAB" w14:textId="3B08690D" w:rsidR="00DB3B38" w:rsidRDefault="00927252" w:rsidP="004B6D16">
      <w:pPr>
        <w:pStyle w:val="Sinespaciado"/>
        <w:jc w:val="both"/>
        <w:rPr>
          <w:rFonts w:ascii="Times New Roman" w:hAnsi="Times New Roman" w:cs="Times New Roman"/>
          <w:sz w:val="20"/>
          <w:szCs w:val="20"/>
        </w:rPr>
      </w:pPr>
      <w:r>
        <w:rPr>
          <w:rFonts w:ascii="Times New Roman" w:hAnsi="Times New Roman" w:cs="Times New Roman"/>
          <w:sz w:val="20"/>
          <w:szCs w:val="20"/>
        </w:rPr>
        <w:t>U</w:t>
      </w:r>
      <w:r w:rsidR="00DB3B38">
        <w:rPr>
          <w:rFonts w:ascii="Times New Roman" w:hAnsi="Times New Roman" w:cs="Times New Roman"/>
          <w:sz w:val="20"/>
          <w:szCs w:val="20"/>
        </w:rPr>
        <w:t>n envase cilíndrico con una tapa que cierre herméticamente a presión. No sirven tapones de rosca.  Por</w:t>
      </w:r>
      <w:r w:rsidR="00130EF7">
        <w:rPr>
          <w:rFonts w:ascii="Times New Roman" w:hAnsi="Times New Roman" w:cs="Times New Roman"/>
          <w:sz w:val="20"/>
          <w:szCs w:val="20"/>
        </w:rPr>
        <w:t xml:space="preserve"> </w:t>
      </w:r>
      <w:r w:rsidR="00DB3B38">
        <w:rPr>
          <w:rFonts w:ascii="Times New Roman" w:hAnsi="Times New Roman" w:cs="Times New Roman"/>
          <w:sz w:val="20"/>
          <w:szCs w:val="20"/>
        </w:rPr>
        <w:t>ejemplo</w:t>
      </w:r>
      <w:r w:rsidR="00130EF7">
        <w:rPr>
          <w:rFonts w:ascii="Times New Roman" w:hAnsi="Times New Roman" w:cs="Times New Roman"/>
          <w:sz w:val="20"/>
          <w:szCs w:val="20"/>
        </w:rPr>
        <w:t xml:space="preserve">, </w:t>
      </w:r>
      <w:r w:rsidR="00DB3B38">
        <w:rPr>
          <w:rFonts w:ascii="Times New Roman" w:hAnsi="Times New Roman" w:cs="Times New Roman"/>
          <w:sz w:val="20"/>
          <w:szCs w:val="20"/>
        </w:rPr>
        <w:t>muchos envases para medicamentos de comprimidos o pastillas.</w:t>
      </w:r>
      <w:r w:rsidR="005D75DF">
        <w:rPr>
          <w:rFonts w:ascii="Times New Roman" w:hAnsi="Times New Roman" w:cs="Times New Roman"/>
          <w:sz w:val="20"/>
          <w:szCs w:val="20"/>
        </w:rPr>
        <w:t xml:space="preserve"> También sirven botellas de refresco, pero el tapón no puede ser de rosca.</w:t>
      </w:r>
    </w:p>
    <w:p w14:paraId="315A69FA" w14:textId="6317E174" w:rsidR="00DB3B38" w:rsidRDefault="00927252" w:rsidP="00DB3B38">
      <w:pPr>
        <w:pStyle w:val="Sinespaciado"/>
        <w:rPr>
          <w:rFonts w:ascii="Times New Roman" w:hAnsi="Times New Roman" w:cs="Times New Roman"/>
          <w:sz w:val="20"/>
          <w:szCs w:val="20"/>
        </w:rPr>
      </w:pPr>
      <w:r>
        <w:rPr>
          <w:rFonts w:ascii="Times New Roman" w:hAnsi="Times New Roman" w:cs="Times New Roman"/>
          <w:sz w:val="20"/>
          <w:szCs w:val="20"/>
        </w:rPr>
        <w:t>Una decoración adecuada para el envase</w:t>
      </w:r>
    </w:p>
    <w:p w14:paraId="65C2FB2F" w14:textId="287E1D3D" w:rsidR="00927252" w:rsidRDefault="00927252" w:rsidP="00DB3B38">
      <w:pPr>
        <w:pStyle w:val="Sinespaciado"/>
        <w:rPr>
          <w:rFonts w:ascii="Times New Roman" w:hAnsi="Times New Roman" w:cs="Times New Roman"/>
          <w:sz w:val="20"/>
          <w:szCs w:val="20"/>
        </w:rPr>
      </w:pPr>
      <w:r>
        <w:rPr>
          <w:rFonts w:ascii="Times New Roman" w:hAnsi="Times New Roman" w:cs="Times New Roman"/>
          <w:sz w:val="20"/>
          <w:szCs w:val="20"/>
        </w:rPr>
        <w:t>Comprimidos efervescentes</w:t>
      </w:r>
    </w:p>
    <w:p w14:paraId="09137901" w14:textId="51ABF7F3" w:rsidR="00927252" w:rsidRDefault="00927252" w:rsidP="00DB3B38">
      <w:pPr>
        <w:pStyle w:val="Sinespaciado"/>
        <w:rPr>
          <w:rFonts w:ascii="Times New Roman" w:hAnsi="Times New Roman" w:cs="Times New Roman"/>
          <w:sz w:val="20"/>
          <w:szCs w:val="20"/>
        </w:rPr>
      </w:pPr>
      <w:r>
        <w:rPr>
          <w:rFonts w:ascii="Times New Roman" w:hAnsi="Times New Roman" w:cs="Times New Roman"/>
          <w:sz w:val="20"/>
          <w:szCs w:val="20"/>
        </w:rPr>
        <w:t>Agua</w:t>
      </w:r>
    </w:p>
    <w:p w14:paraId="68DB3955" w14:textId="64F1A7E2" w:rsidR="00927252" w:rsidRDefault="00927252" w:rsidP="00DB3B38">
      <w:pPr>
        <w:pStyle w:val="Sinespaciado"/>
        <w:rPr>
          <w:rFonts w:ascii="Times New Roman" w:hAnsi="Times New Roman" w:cs="Times New Roman"/>
          <w:sz w:val="20"/>
          <w:szCs w:val="20"/>
        </w:rPr>
      </w:pPr>
    </w:p>
    <w:p w14:paraId="25C28662" w14:textId="57A3F9FC" w:rsidR="00340C0D" w:rsidRDefault="00340C0D" w:rsidP="00DB3B38">
      <w:pPr>
        <w:pStyle w:val="Sinespaciado"/>
        <w:rPr>
          <w:rFonts w:ascii="Times New Roman" w:hAnsi="Times New Roman" w:cs="Times New Roman"/>
          <w:sz w:val="20"/>
          <w:szCs w:val="20"/>
        </w:rPr>
      </w:pPr>
    </w:p>
    <w:p w14:paraId="48BA28DD" w14:textId="28BE8AD7" w:rsidR="00340C0D" w:rsidRDefault="00340C0D" w:rsidP="00DB3B38">
      <w:pPr>
        <w:pStyle w:val="Sinespaciado"/>
        <w:rPr>
          <w:rFonts w:ascii="Times New Roman" w:hAnsi="Times New Roman" w:cs="Times New Roman"/>
          <w:sz w:val="20"/>
          <w:szCs w:val="20"/>
        </w:rPr>
      </w:pPr>
    </w:p>
    <w:p w14:paraId="30E12ACE" w14:textId="77777777" w:rsidR="00340C0D" w:rsidRDefault="00340C0D" w:rsidP="00DB3B38">
      <w:pPr>
        <w:pStyle w:val="Sinespaciado"/>
        <w:rPr>
          <w:rFonts w:ascii="Times New Roman" w:hAnsi="Times New Roman" w:cs="Times New Roman"/>
          <w:sz w:val="20"/>
          <w:szCs w:val="20"/>
        </w:rPr>
      </w:pPr>
    </w:p>
    <w:p w14:paraId="4A259039" w14:textId="3A274781" w:rsidR="00927252" w:rsidRPr="00927252" w:rsidRDefault="00927252" w:rsidP="00DB3B38">
      <w:pPr>
        <w:pStyle w:val="Sinespaciado"/>
        <w:rPr>
          <w:rFonts w:ascii="Times New Roman" w:hAnsi="Times New Roman" w:cs="Times New Roman"/>
          <w:sz w:val="20"/>
          <w:szCs w:val="20"/>
          <w:u w:val="single"/>
        </w:rPr>
      </w:pPr>
      <w:r w:rsidRPr="00927252">
        <w:rPr>
          <w:rFonts w:ascii="Times New Roman" w:hAnsi="Times New Roman" w:cs="Times New Roman"/>
          <w:sz w:val="20"/>
          <w:szCs w:val="20"/>
          <w:u w:val="single"/>
        </w:rPr>
        <w:t>Procedimi</w:t>
      </w:r>
      <w:r>
        <w:rPr>
          <w:rFonts w:ascii="Times New Roman" w:hAnsi="Times New Roman" w:cs="Times New Roman"/>
          <w:sz w:val="20"/>
          <w:szCs w:val="20"/>
          <w:u w:val="single"/>
        </w:rPr>
        <w:t>e</w:t>
      </w:r>
      <w:r w:rsidRPr="00927252">
        <w:rPr>
          <w:rFonts w:ascii="Times New Roman" w:hAnsi="Times New Roman" w:cs="Times New Roman"/>
          <w:sz w:val="20"/>
          <w:szCs w:val="20"/>
          <w:u w:val="single"/>
        </w:rPr>
        <w:t>nto</w:t>
      </w:r>
    </w:p>
    <w:p w14:paraId="4B9ABCE2" w14:textId="32A50A3B" w:rsidR="00DB3B38" w:rsidRDefault="00927252" w:rsidP="004B6D16">
      <w:pPr>
        <w:pStyle w:val="Sinespaciado"/>
        <w:jc w:val="both"/>
        <w:rPr>
          <w:rFonts w:ascii="Times New Roman" w:hAnsi="Times New Roman" w:cs="Times New Roman"/>
          <w:sz w:val="20"/>
          <w:szCs w:val="20"/>
        </w:rPr>
      </w:pPr>
      <w:r>
        <w:rPr>
          <w:rFonts w:ascii="Times New Roman" w:hAnsi="Times New Roman" w:cs="Times New Roman"/>
          <w:sz w:val="20"/>
          <w:szCs w:val="20"/>
        </w:rPr>
        <w:t>Poner en el envase un comprimido efervescente. Añadir una pequeña cantidad de agua y cerrar inmediatamente con el tapón.</w:t>
      </w:r>
    </w:p>
    <w:p w14:paraId="7FA73C8E" w14:textId="4FD27612" w:rsidR="00927252" w:rsidRPr="00DB3B38" w:rsidRDefault="00927252" w:rsidP="004B6D16">
      <w:pPr>
        <w:pStyle w:val="Sinespaciado"/>
        <w:jc w:val="both"/>
        <w:rPr>
          <w:rFonts w:ascii="Times New Roman" w:hAnsi="Times New Roman" w:cs="Times New Roman"/>
          <w:sz w:val="20"/>
          <w:szCs w:val="20"/>
        </w:rPr>
      </w:pPr>
      <w:r>
        <w:rPr>
          <w:rFonts w:ascii="Times New Roman" w:hAnsi="Times New Roman" w:cs="Times New Roman"/>
          <w:sz w:val="20"/>
          <w:szCs w:val="20"/>
        </w:rPr>
        <w:t>Colocar el envase con el tapón toca</w:t>
      </w:r>
      <w:r w:rsidR="00484015">
        <w:rPr>
          <w:rFonts w:ascii="Times New Roman" w:hAnsi="Times New Roman" w:cs="Times New Roman"/>
          <w:sz w:val="20"/>
          <w:szCs w:val="20"/>
        </w:rPr>
        <w:t>n</w:t>
      </w:r>
      <w:r>
        <w:rPr>
          <w:rFonts w:ascii="Times New Roman" w:hAnsi="Times New Roman" w:cs="Times New Roman"/>
          <w:sz w:val="20"/>
          <w:szCs w:val="20"/>
        </w:rPr>
        <w:t>do el suelo y esperar….</w:t>
      </w:r>
    </w:p>
    <w:p w14:paraId="49B3AE2B" w14:textId="4130575C" w:rsidR="00DB3B38" w:rsidRPr="00DB3B38" w:rsidRDefault="004C744A" w:rsidP="004B6D16">
      <w:pPr>
        <w:pStyle w:val="Sinespaciado"/>
        <w:jc w:val="both"/>
        <w:rPr>
          <w:rFonts w:ascii="Times New Roman" w:hAnsi="Times New Roman" w:cs="Times New Roman"/>
          <w:sz w:val="20"/>
          <w:szCs w:val="20"/>
        </w:rPr>
      </w:pPr>
      <w:r>
        <w:rPr>
          <w:rFonts w:ascii="Times New Roman" w:hAnsi="Times New Roman" w:cs="Times New Roman"/>
          <w:sz w:val="20"/>
          <w:szCs w:val="20"/>
        </w:rPr>
        <w:t>¡PRECAUCIÓN! Apartar la cara del cohete. Puede alcanzar unos metros de altura según volumen de agua que hemos puesto</w:t>
      </w:r>
    </w:p>
    <w:p w14:paraId="25D7DD06" w14:textId="1A12A1FF" w:rsidR="00DB3B38" w:rsidRPr="00DB3B38" w:rsidRDefault="00DB3B38" w:rsidP="004B6D16">
      <w:pPr>
        <w:pStyle w:val="Sinespaciado"/>
        <w:jc w:val="both"/>
        <w:rPr>
          <w:rFonts w:ascii="Times New Roman" w:hAnsi="Times New Roman" w:cs="Times New Roman"/>
          <w:sz w:val="20"/>
          <w:szCs w:val="20"/>
        </w:rPr>
      </w:pPr>
    </w:p>
    <w:p w14:paraId="5533305E" w14:textId="774F94E4" w:rsidR="00BA7344" w:rsidRPr="00BA7344" w:rsidRDefault="00BA7344" w:rsidP="004B6D16">
      <w:pPr>
        <w:pStyle w:val="Sinespaciado"/>
        <w:jc w:val="both"/>
        <w:rPr>
          <w:rFonts w:ascii="Times New Roman" w:hAnsi="Times New Roman"/>
          <w:sz w:val="20"/>
          <w:szCs w:val="20"/>
          <w:u w:val="single"/>
        </w:rPr>
      </w:pPr>
      <w:r>
        <w:rPr>
          <w:rFonts w:ascii="Times New Roman" w:hAnsi="Times New Roman"/>
          <w:sz w:val="20"/>
          <w:szCs w:val="20"/>
          <w:u w:val="single"/>
        </w:rPr>
        <w:t>Explicación</w:t>
      </w:r>
    </w:p>
    <w:p w14:paraId="7B4F3399" w14:textId="51757D91" w:rsidR="00BA7344" w:rsidRDefault="00BA7344" w:rsidP="004B6D16">
      <w:pPr>
        <w:pStyle w:val="Sinespaciado"/>
        <w:jc w:val="both"/>
        <w:rPr>
          <w:rFonts w:ascii="Times New Roman" w:hAnsi="Times New Roman"/>
          <w:sz w:val="20"/>
          <w:szCs w:val="20"/>
        </w:rPr>
      </w:pPr>
      <w:r>
        <w:rPr>
          <w:rFonts w:ascii="Times New Roman" w:hAnsi="Times New Roman"/>
          <w:sz w:val="20"/>
          <w:szCs w:val="20"/>
        </w:rPr>
        <w:t>Este experimento contiene varios conceptos tanto de química como de física, de ahí el título de “reacción química y acción física”. En efecto:</w:t>
      </w:r>
    </w:p>
    <w:p w14:paraId="4B48B594" w14:textId="52C07453" w:rsidR="00BA7344" w:rsidRDefault="00BA7344" w:rsidP="004B6D16">
      <w:pPr>
        <w:pStyle w:val="Sinespaciado"/>
        <w:jc w:val="both"/>
        <w:rPr>
          <w:rFonts w:ascii="Times New Roman" w:hAnsi="Times New Roman"/>
          <w:sz w:val="20"/>
          <w:szCs w:val="20"/>
        </w:rPr>
      </w:pPr>
      <w:r>
        <w:rPr>
          <w:rFonts w:ascii="Times New Roman" w:hAnsi="Times New Roman"/>
          <w:sz w:val="20"/>
          <w:szCs w:val="20"/>
        </w:rPr>
        <w:t>Al usar comprimidos efervescentes, hay varios detalles químicos a considerar.</w:t>
      </w:r>
    </w:p>
    <w:p w14:paraId="16BFAC61" w14:textId="347F7419" w:rsidR="00BA7344" w:rsidRDefault="00BA7344" w:rsidP="004B6D16">
      <w:pPr>
        <w:pStyle w:val="Sinespaciado"/>
        <w:numPr>
          <w:ilvl w:val="0"/>
          <w:numId w:val="1"/>
        </w:numPr>
        <w:jc w:val="both"/>
        <w:rPr>
          <w:rFonts w:ascii="Times New Roman" w:hAnsi="Times New Roman" w:cs="Times New Roman"/>
          <w:sz w:val="20"/>
          <w:szCs w:val="20"/>
        </w:rPr>
      </w:pPr>
      <w:r>
        <w:rPr>
          <w:rFonts w:ascii="Times New Roman" w:hAnsi="Times New Roman"/>
          <w:sz w:val="20"/>
          <w:szCs w:val="20"/>
        </w:rPr>
        <w:t>La efervescencia se consigue por una reacción entre un ácido y una base</w:t>
      </w:r>
      <w:r w:rsidR="00CE28E8">
        <w:rPr>
          <w:rFonts w:ascii="Times New Roman" w:hAnsi="Times New Roman"/>
          <w:sz w:val="20"/>
          <w:szCs w:val="20"/>
        </w:rPr>
        <w:t>. Por ejemplo,</w:t>
      </w:r>
      <w:r>
        <w:rPr>
          <w:rFonts w:ascii="Times New Roman" w:hAnsi="Times New Roman"/>
          <w:sz w:val="20"/>
          <w:szCs w:val="20"/>
        </w:rPr>
        <w:t xml:space="preserve"> para la marca de comprimidos </w:t>
      </w:r>
      <w:r w:rsidRPr="00BA7344">
        <w:rPr>
          <w:rFonts w:ascii="Times New Roman" w:hAnsi="Times New Roman"/>
          <w:i/>
          <w:iCs/>
          <w:sz w:val="20"/>
          <w:szCs w:val="20"/>
        </w:rPr>
        <w:t>Efferalgan</w:t>
      </w:r>
      <w:r w:rsidRPr="00BA7344">
        <w:rPr>
          <w:rFonts w:ascii="Arial" w:hAnsi="Arial" w:cs="Arial"/>
          <w:i/>
          <w:iCs/>
          <w:sz w:val="20"/>
          <w:szCs w:val="20"/>
        </w:rPr>
        <w:t>®</w:t>
      </w:r>
      <w:r>
        <w:rPr>
          <w:rFonts w:ascii="Arial" w:hAnsi="Arial" w:cs="Arial"/>
          <w:sz w:val="20"/>
          <w:szCs w:val="20"/>
        </w:rPr>
        <w:t xml:space="preserve"> </w:t>
      </w:r>
      <w:r w:rsidRPr="00BA7344">
        <w:rPr>
          <w:rFonts w:ascii="Times New Roman" w:hAnsi="Times New Roman" w:cs="Times New Roman"/>
          <w:sz w:val="20"/>
          <w:szCs w:val="20"/>
        </w:rPr>
        <w:t>s</w:t>
      </w:r>
      <w:r w:rsidR="00CE28E8">
        <w:rPr>
          <w:rFonts w:ascii="Times New Roman" w:hAnsi="Times New Roman" w:cs="Times New Roman"/>
          <w:sz w:val="20"/>
          <w:szCs w:val="20"/>
        </w:rPr>
        <w:t>o</w:t>
      </w:r>
      <w:r w:rsidRPr="00BA7344">
        <w:rPr>
          <w:rFonts w:ascii="Times New Roman" w:hAnsi="Times New Roman" w:cs="Times New Roman"/>
          <w:sz w:val="20"/>
          <w:szCs w:val="20"/>
        </w:rPr>
        <w:t>n ácido cítrico y hidrógenocarbonato de sodio (“</w:t>
      </w:r>
      <w:r w:rsidR="00CE28E8">
        <w:rPr>
          <w:rFonts w:ascii="Times New Roman" w:hAnsi="Times New Roman" w:cs="Times New Roman"/>
          <w:sz w:val="20"/>
          <w:szCs w:val="20"/>
        </w:rPr>
        <w:t>b</w:t>
      </w:r>
      <w:r w:rsidRPr="00BA7344">
        <w:rPr>
          <w:rFonts w:ascii="Times New Roman" w:hAnsi="Times New Roman" w:cs="Times New Roman"/>
          <w:sz w:val="20"/>
          <w:szCs w:val="20"/>
        </w:rPr>
        <w:t>icarbonato”)</w:t>
      </w:r>
      <w:r w:rsidR="00A26C3B">
        <w:rPr>
          <w:rFonts w:ascii="Times New Roman" w:hAnsi="Times New Roman" w:cs="Times New Roman"/>
          <w:sz w:val="20"/>
          <w:szCs w:val="20"/>
        </w:rPr>
        <w:t>. La rección es:</w:t>
      </w:r>
    </w:p>
    <w:p w14:paraId="672D4BF2" w14:textId="4C13D5F1" w:rsidR="00A26C3B" w:rsidRDefault="00A26C3B" w:rsidP="004B6D16">
      <w:pPr>
        <w:pStyle w:val="Sinespaciado"/>
        <w:ind w:left="720"/>
        <w:jc w:val="both"/>
        <w:rPr>
          <w:rFonts w:ascii="Times New Roman" w:hAnsi="Times New Roman" w:cs="Times New Roman"/>
          <w:sz w:val="20"/>
          <w:szCs w:val="20"/>
        </w:rPr>
      </w:pPr>
      <w:r w:rsidRPr="003C42D8">
        <w:rPr>
          <w:rFonts w:ascii="Times New Roman" w:hAnsi="Times New Roman" w:cs="Times New Roman"/>
          <w:sz w:val="20"/>
          <w:szCs w:val="20"/>
          <w:lang w:val="es-ES_tradnl"/>
        </w:rPr>
        <w:t>3</w:t>
      </w:r>
      <w:r>
        <w:rPr>
          <w:rFonts w:ascii="Times New Roman" w:hAnsi="Times New Roman" w:cs="Times New Roman"/>
          <w:sz w:val="20"/>
          <w:szCs w:val="20"/>
          <w:lang w:val="es-ES_tradnl"/>
        </w:rPr>
        <w:t>Na</w:t>
      </w:r>
      <w:r w:rsidRPr="003C42D8">
        <w:rPr>
          <w:rFonts w:ascii="Times New Roman" w:hAnsi="Times New Roman" w:cs="Times New Roman"/>
          <w:sz w:val="20"/>
          <w:szCs w:val="20"/>
          <w:lang w:val="es-ES_tradnl"/>
        </w:rPr>
        <w:t>HCO</w:t>
      </w:r>
      <w:r w:rsidRPr="003C42D8">
        <w:rPr>
          <w:rFonts w:ascii="Times New Roman" w:hAnsi="Times New Roman" w:cs="Times New Roman"/>
          <w:sz w:val="20"/>
          <w:szCs w:val="20"/>
          <w:vertAlign w:val="subscript"/>
          <w:lang w:val="es-ES_tradnl"/>
        </w:rPr>
        <w:t>3</w:t>
      </w:r>
      <w:r w:rsidRPr="003C42D8">
        <w:rPr>
          <w:rFonts w:ascii="Times New Roman" w:hAnsi="Times New Roman" w:cs="Times New Roman"/>
          <w:sz w:val="20"/>
          <w:szCs w:val="20"/>
          <w:lang w:val="es-ES_tradnl"/>
        </w:rPr>
        <w:t>(</w:t>
      </w:r>
      <w:r>
        <w:rPr>
          <w:rFonts w:ascii="Times New Roman" w:hAnsi="Times New Roman" w:cs="Times New Roman"/>
          <w:sz w:val="20"/>
          <w:szCs w:val="20"/>
          <w:lang w:val="es-ES_tradnl"/>
        </w:rPr>
        <w:t>s</w:t>
      </w:r>
      <w:r w:rsidRPr="003C42D8">
        <w:rPr>
          <w:rFonts w:ascii="Times New Roman" w:hAnsi="Times New Roman" w:cs="Times New Roman"/>
          <w:sz w:val="20"/>
          <w:szCs w:val="20"/>
          <w:lang w:val="es-ES_tradnl"/>
        </w:rPr>
        <w:t>) + C</w:t>
      </w:r>
      <w:r w:rsidRPr="003C42D8">
        <w:rPr>
          <w:rFonts w:ascii="Times New Roman" w:hAnsi="Times New Roman" w:cs="Times New Roman"/>
          <w:sz w:val="20"/>
          <w:szCs w:val="20"/>
          <w:vertAlign w:val="subscript"/>
          <w:lang w:val="es-ES_tradnl"/>
        </w:rPr>
        <w:t>6</w:t>
      </w:r>
      <w:r w:rsidRPr="003C42D8">
        <w:rPr>
          <w:rFonts w:ascii="Times New Roman" w:hAnsi="Times New Roman" w:cs="Times New Roman"/>
          <w:sz w:val="20"/>
          <w:szCs w:val="20"/>
          <w:lang w:val="es-ES_tradnl"/>
        </w:rPr>
        <w:t>H</w:t>
      </w:r>
      <w:r w:rsidRPr="003C42D8">
        <w:rPr>
          <w:rFonts w:ascii="Times New Roman" w:hAnsi="Times New Roman" w:cs="Times New Roman"/>
          <w:sz w:val="20"/>
          <w:szCs w:val="20"/>
          <w:vertAlign w:val="subscript"/>
          <w:lang w:val="es-ES_tradnl"/>
        </w:rPr>
        <w:t>8</w:t>
      </w:r>
      <w:r w:rsidRPr="003C42D8">
        <w:rPr>
          <w:rFonts w:ascii="Times New Roman" w:hAnsi="Times New Roman" w:cs="Times New Roman"/>
          <w:sz w:val="20"/>
          <w:szCs w:val="20"/>
          <w:lang w:val="es-ES_tradnl"/>
        </w:rPr>
        <w:t>O</w:t>
      </w:r>
      <w:r w:rsidRPr="003C42D8">
        <w:rPr>
          <w:rFonts w:ascii="Times New Roman" w:hAnsi="Times New Roman" w:cs="Times New Roman"/>
          <w:sz w:val="20"/>
          <w:szCs w:val="20"/>
          <w:vertAlign w:val="subscript"/>
          <w:lang w:val="es-ES_tradnl"/>
        </w:rPr>
        <w:t>7</w:t>
      </w:r>
      <w:r w:rsidRPr="003C42D8">
        <w:rPr>
          <w:rFonts w:ascii="Times New Roman" w:hAnsi="Times New Roman" w:cs="Times New Roman"/>
          <w:sz w:val="20"/>
          <w:szCs w:val="20"/>
          <w:lang w:val="es-ES_tradnl"/>
        </w:rPr>
        <w:t xml:space="preserve"> (aq) </w:t>
      </w:r>
      <w:r w:rsidRPr="003C42D8">
        <w:rPr>
          <w:rFonts w:ascii="Times New Roman" w:hAnsi="Times New Roman" w:cs="Times New Roman"/>
          <w:sz w:val="20"/>
          <w:szCs w:val="20"/>
          <w:lang w:val="en-US"/>
        </w:rPr>
        <w:sym w:font="Wingdings" w:char="F0E0"/>
      </w:r>
      <w:r w:rsidRPr="003C42D8">
        <w:rPr>
          <w:rFonts w:ascii="Times New Roman" w:hAnsi="Times New Roman" w:cs="Times New Roman"/>
          <w:sz w:val="20"/>
          <w:szCs w:val="20"/>
          <w:lang w:val="es-ES_tradnl"/>
        </w:rPr>
        <w:t xml:space="preserve"> 3NaC</w:t>
      </w:r>
      <w:r w:rsidRPr="003C42D8">
        <w:rPr>
          <w:rFonts w:ascii="Times New Roman" w:hAnsi="Times New Roman" w:cs="Times New Roman"/>
          <w:sz w:val="20"/>
          <w:szCs w:val="20"/>
          <w:vertAlign w:val="subscript"/>
          <w:lang w:val="es-ES_tradnl"/>
        </w:rPr>
        <w:t>6</w:t>
      </w:r>
      <w:r w:rsidRPr="003C42D8">
        <w:rPr>
          <w:rFonts w:ascii="Times New Roman" w:hAnsi="Times New Roman" w:cs="Times New Roman"/>
          <w:sz w:val="20"/>
          <w:szCs w:val="20"/>
          <w:lang w:val="es-ES_tradnl"/>
        </w:rPr>
        <w:t>H</w:t>
      </w:r>
      <w:r w:rsidRPr="003C42D8">
        <w:rPr>
          <w:rFonts w:ascii="Times New Roman" w:hAnsi="Times New Roman" w:cs="Times New Roman"/>
          <w:sz w:val="20"/>
          <w:szCs w:val="20"/>
          <w:vertAlign w:val="subscript"/>
          <w:lang w:val="es-ES_tradnl"/>
        </w:rPr>
        <w:t>5</w:t>
      </w:r>
      <w:r w:rsidRPr="003C42D8">
        <w:rPr>
          <w:rFonts w:ascii="Times New Roman" w:hAnsi="Times New Roman" w:cs="Times New Roman"/>
          <w:sz w:val="20"/>
          <w:szCs w:val="20"/>
          <w:lang w:val="es-ES_tradnl"/>
        </w:rPr>
        <w:t>O</w:t>
      </w:r>
      <w:r w:rsidRPr="003C42D8">
        <w:rPr>
          <w:rFonts w:ascii="Times New Roman" w:hAnsi="Times New Roman" w:cs="Times New Roman"/>
          <w:sz w:val="20"/>
          <w:szCs w:val="20"/>
          <w:vertAlign w:val="subscript"/>
          <w:lang w:val="es-ES_tradnl"/>
        </w:rPr>
        <w:t>7</w:t>
      </w:r>
      <w:r w:rsidRPr="003C42D8">
        <w:rPr>
          <w:rFonts w:ascii="Times New Roman" w:hAnsi="Times New Roman" w:cs="Times New Roman"/>
          <w:sz w:val="20"/>
          <w:szCs w:val="20"/>
        </w:rPr>
        <w:t>(aq) +3CO</w:t>
      </w:r>
      <w:r w:rsidRPr="003C42D8">
        <w:rPr>
          <w:rFonts w:ascii="Times New Roman" w:hAnsi="Times New Roman" w:cs="Times New Roman"/>
          <w:sz w:val="20"/>
          <w:szCs w:val="20"/>
          <w:vertAlign w:val="subscript"/>
        </w:rPr>
        <w:t>2</w:t>
      </w:r>
      <w:r w:rsidRPr="003C42D8">
        <w:rPr>
          <w:rFonts w:ascii="Times New Roman" w:hAnsi="Times New Roman" w:cs="Times New Roman"/>
          <w:sz w:val="20"/>
          <w:szCs w:val="20"/>
        </w:rPr>
        <w:t>(aq) + 3H</w:t>
      </w:r>
      <w:r w:rsidRPr="003C42D8">
        <w:rPr>
          <w:rFonts w:ascii="Times New Roman" w:hAnsi="Times New Roman" w:cs="Times New Roman"/>
          <w:sz w:val="20"/>
          <w:szCs w:val="20"/>
          <w:vertAlign w:val="subscript"/>
        </w:rPr>
        <w:t>2</w:t>
      </w:r>
      <w:r w:rsidRPr="003C42D8">
        <w:rPr>
          <w:rFonts w:ascii="Times New Roman" w:hAnsi="Times New Roman" w:cs="Times New Roman"/>
          <w:sz w:val="20"/>
          <w:szCs w:val="20"/>
        </w:rPr>
        <w:t>O(l)</w:t>
      </w:r>
    </w:p>
    <w:p w14:paraId="589396EC" w14:textId="2CBD2E81" w:rsidR="00A26C3B" w:rsidRPr="003C42D8" w:rsidRDefault="00CE28E8" w:rsidP="004B6D16">
      <w:pPr>
        <w:pStyle w:val="Sinespaciado"/>
        <w:numPr>
          <w:ilvl w:val="0"/>
          <w:numId w:val="1"/>
        </w:numPr>
        <w:jc w:val="both"/>
        <w:rPr>
          <w:rFonts w:ascii="Times New Roman" w:hAnsi="Times New Roman" w:cs="Times New Roman"/>
          <w:sz w:val="20"/>
          <w:szCs w:val="20"/>
        </w:rPr>
      </w:pPr>
      <w:r>
        <w:rPr>
          <w:rFonts w:ascii="Times New Roman" w:hAnsi="Times New Roman" w:cs="Times New Roman"/>
          <w:sz w:val="20"/>
          <w:szCs w:val="20"/>
        </w:rPr>
        <w:t>E</w:t>
      </w:r>
      <w:r w:rsidR="00A26C3B">
        <w:rPr>
          <w:rFonts w:ascii="Times New Roman" w:hAnsi="Times New Roman" w:cs="Times New Roman"/>
          <w:sz w:val="20"/>
          <w:szCs w:val="20"/>
        </w:rPr>
        <w:t xml:space="preserve">n primer </w:t>
      </w:r>
      <w:r w:rsidR="00A935D8">
        <w:rPr>
          <w:rFonts w:ascii="Times New Roman" w:hAnsi="Times New Roman" w:cs="Times New Roman"/>
          <w:sz w:val="20"/>
          <w:szCs w:val="20"/>
        </w:rPr>
        <w:t>lugar,</w:t>
      </w:r>
      <w:r w:rsidR="00A26C3B">
        <w:rPr>
          <w:rFonts w:ascii="Times New Roman" w:hAnsi="Times New Roman" w:cs="Times New Roman"/>
          <w:sz w:val="20"/>
          <w:szCs w:val="20"/>
        </w:rPr>
        <w:t xml:space="preserve"> hay una hidrólisis de los reactivos</w:t>
      </w:r>
      <w:r w:rsidR="00626E45">
        <w:rPr>
          <w:rFonts w:ascii="Times New Roman" w:hAnsi="Times New Roman" w:cs="Times New Roman"/>
          <w:sz w:val="20"/>
          <w:szCs w:val="20"/>
        </w:rPr>
        <w:t>. L</w:t>
      </w:r>
      <w:r w:rsidR="00A26C3B">
        <w:rPr>
          <w:rFonts w:ascii="Times New Roman" w:hAnsi="Times New Roman" w:cs="Times New Roman"/>
          <w:sz w:val="20"/>
          <w:szCs w:val="20"/>
        </w:rPr>
        <w:t>l ácido cítrico</w:t>
      </w:r>
      <w:r w:rsidR="00626E45">
        <w:rPr>
          <w:rFonts w:ascii="Times New Roman" w:hAnsi="Times New Roman" w:cs="Times New Roman"/>
          <w:sz w:val="20"/>
          <w:szCs w:val="20"/>
        </w:rPr>
        <w:t>:</w:t>
      </w:r>
    </w:p>
    <w:p w14:paraId="460F9EA8" w14:textId="6B8CA588" w:rsidR="00CD503B" w:rsidRDefault="00A26C3B" w:rsidP="004B6D16">
      <w:pPr>
        <w:pStyle w:val="Sinespaciado"/>
        <w:ind w:left="720"/>
        <w:jc w:val="both"/>
        <w:rPr>
          <w:rFonts w:ascii="Times New Roman" w:hAnsi="Times New Roman"/>
          <w:sz w:val="20"/>
          <w:szCs w:val="20"/>
        </w:rPr>
      </w:pPr>
      <w:r w:rsidRPr="00353B57">
        <w:rPr>
          <w:rFonts w:ascii="Times New Roman" w:hAnsi="Times New Roman"/>
          <w:sz w:val="20"/>
          <w:szCs w:val="20"/>
        </w:rPr>
        <w:t>HOC(CH</w:t>
      </w:r>
      <w:r w:rsidRPr="00353B57">
        <w:rPr>
          <w:rFonts w:ascii="Times New Roman" w:hAnsi="Times New Roman"/>
          <w:sz w:val="20"/>
          <w:szCs w:val="20"/>
          <w:vertAlign w:val="subscript"/>
        </w:rPr>
        <w:t>2</w:t>
      </w:r>
      <w:r w:rsidRPr="00353B57">
        <w:rPr>
          <w:rFonts w:ascii="Times New Roman" w:hAnsi="Times New Roman"/>
          <w:sz w:val="20"/>
          <w:szCs w:val="20"/>
        </w:rPr>
        <w:t>COOH)</w:t>
      </w:r>
      <w:r w:rsidRPr="00353B57">
        <w:rPr>
          <w:rFonts w:ascii="Times New Roman" w:hAnsi="Times New Roman"/>
          <w:sz w:val="20"/>
          <w:szCs w:val="20"/>
          <w:vertAlign w:val="subscript"/>
        </w:rPr>
        <w:t>2</w:t>
      </w:r>
      <w:r w:rsidRPr="00353B57">
        <w:rPr>
          <w:rFonts w:ascii="Times New Roman" w:hAnsi="Times New Roman"/>
          <w:sz w:val="20"/>
          <w:szCs w:val="20"/>
        </w:rPr>
        <w:t>COOH(aq) + H</w:t>
      </w:r>
      <w:r w:rsidRPr="00353B57">
        <w:rPr>
          <w:rFonts w:ascii="Times New Roman" w:hAnsi="Times New Roman"/>
          <w:sz w:val="20"/>
          <w:szCs w:val="20"/>
          <w:vertAlign w:val="subscript"/>
        </w:rPr>
        <w:t>2</w:t>
      </w:r>
      <w:r w:rsidRPr="00353B57">
        <w:rPr>
          <w:rFonts w:ascii="Times New Roman" w:hAnsi="Times New Roman"/>
          <w:sz w:val="20"/>
          <w:szCs w:val="20"/>
        </w:rPr>
        <w:t xml:space="preserve">O(l)  </w:t>
      </w:r>
      <w:r w:rsidR="00CD503B" w:rsidRPr="00B266C3">
        <w:rPr>
          <w:rFonts w:ascii="Lucida Sans Unicode" w:hAnsi="Lucida Sans Unicode"/>
        </w:rPr>
        <w:t>⇄</w:t>
      </w:r>
      <w:r w:rsidR="00CD503B" w:rsidRPr="00353B57">
        <w:rPr>
          <w:rFonts w:ascii="Times New Roman" w:hAnsi="Times New Roman"/>
          <w:sz w:val="20"/>
          <w:szCs w:val="20"/>
        </w:rPr>
        <w:t xml:space="preserve"> </w:t>
      </w:r>
      <w:r w:rsidRPr="00353B57">
        <w:rPr>
          <w:rFonts w:ascii="Times New Roman" w:hAnsi="Times New Roman"/>
          <w:sz w:val="20"/>
          <w:szCs w:val="20"/>
        </w:rPr>
        <w:t>(HOC(CH</w:t>
      </w:r>
      <w:r w:rsidRPr="00353B57">
        <w:rPr>
          <w:rFonts w:ascii="Times New Roman" w:hAnsi="Times New Roman"/>
          <w:sz w:val="20"/>
          <w:szCs w:val="20"/>
          <w:vertAlign w:val="subscript"/>
        </w:rPr>
        <w:t>2</w:t>
      </w:r>
      <w:r w:rsidRPr="00353B57">
        <w:rPr>
          <w:rFonts w:ascii="Times New Roman" w:hAnsi="Times New Roman"/>
          <w:sz w:val="20"/>
          <w:szCs w:val="20"/>
        </w:rPr>
        <w:t>COOH)</w:t>
      </w:r>
      <w:r w:rsidRPr="00353B57">
        <w:rPr>
          <w:rFonts w:ascii="Times New Roman" w:hAnsi="Times New Roman"/>
          <w:sz w:val="20"/>
          <w:szCs w:val="20"/>
          <w:vertAlign w:val="subscript"/>
        </w:rPr>
        <w:t>2</w:t>
      </w:r>
      <w:r w:rsidRPr="00353B57">
        <w:rPr>
          <w:rFonts w:ascii="Times New Roman" w:hAnsi="Times New Roman"/>
          <w:sz w:val="20"/>
          <w:szCs w:val="20"/>
        </w:rPr>
        <w:t>COO)</w:t>
      </w:r>
      <w:r w:rsidRPr="00353B57">
        <w:rPr>
          <w:rFonts w:ascii="Times New Roman" w:hAnsi="Times New Roman"/>
          <w:sz w:val="20"/>
          <w:szCs w:val="20"/>
          <w:vertAlign w:val="superscript"/>
        </w:rPr>
        <w:t>-</w:t>
      </w:r>
      <w:r w:rsidRPr="00353B57">
        <w:rPr>
          <w:rFonts w:ascii="Times New Roman" w:hAnsi="Times New Roman"/>
          <w:sz w:val="20"/>
          <w:szCs w:val="20"/>
        </w:rPr>
        <w:t xml:space="preserve"> (aq) +  H</w:t>
      </w:r>
      <w:r w:rsidRPr="00353B57">
        <w:rPr>
          <w:rFonts w:ascii="Times New Roman" w:hAnsi="Times New Roman"/>
          <w:sz w:val="20"/>
          <w:szCs w:val="20"/>
          <w:vertAlign w:val="subscript"/>
        </w:rPr>
        <w:t>3</w:t>
      </w:r>
      <w:r w:rsidRPr="00353B57">
        <w:rPr>
          <w:rFonts w:ascii="Times New Roman" w:hAnsi="Times New Roman"/>
          <w:sz w:val="20"/>
          <w:szCs w:val="20"/>
        </w:rPr>
        <w:t>O</w:t>
      </w:r>
      <w:r w:rsidRPr="00353B57">
        <w:rPr>
          <w:rFonts w:ascii="Times New Roman" w:hAnsi="Times New Roman"/>
          <w:sz w:val="20"/>
          <w:szCs w:val="20"/>
          <w:vertAlign w:val="superscript"/>
        </w:rPr>
        <w:t>+</w:t>
      </w:r>
      <w:r w:rsidRPr="00353B57">
        <w:rPr>
          <w:rFonts w:ascii="Times New Roman" w:hAnsi="Times New Roman"/>
          <w:sz w:val="20"/>
          <w:szCs w:val="20"/>
        </w:rPr>
        <w:t>(aq)</w:t>
      </w:r>
    </w:p>
    <w:p w14:paraId="06227AEE" w14:textId="30CB9189" w:rsidR="00A26C3B" w:rsidRPr="00353B57" w:rsidRDefault="00CD503B" w:rsidP="00CD503B">
      <w:pPr>
        <w:pStyle w:val="Sinespaciado"/>
        <w:ind w:left="720"/>
        <w:rPr>
          <w:rFonts w:ascii="Times New Roman" w:hAnsi="Times New Roman"/>
          <w:sz w:val="20"/>
          <w:szCs w:val="20"/>
        </w:rPr>
      </w:pPr>
      <w:r>
        <w:rPr>
          <w:rFonts w:ascii="Times New Roman" w:hAnsi="Times New Roman" w:cs="Times New Roman"/>
          <w:sz w:val="20"/>
          <w:szCs w:val="20"/>
        </w:rPr>
        <w:t xml:space="preserve">y el “bicarbonato”. </w:t>
      </w:r>
      <w:r w:rsidR="00A26C3B" w:rsidRPr="00353B57">
        <w:rPr>
          <w:rFonts w:ascii="Times New Roman" w:hAnsi="Times New Roman"/>
          <w:sz w:val="20"/>
          <w:szCs w:val="20"/>
        </w:rPr>
        <w:br/>
        <w:t>NaHCO</w:t>
      </w:r>
      <w:r w:rsidR="00A26C3B" w:rsidRPr="00353B57">
        <w:rPr>
          <w:rFonts w:ascii="Times New Roman" w:hAnsi="Times New Roman"/>
          <w:sz w:val="20"/>
          <w:szCs w:val="20"/>
          <w:vertAlign w:val="subscript"/>
        </w:rPr>
        <w:t>3</w:t>
      </w:r>
      <w:r w:rsidR="00A26C3B" w:rsidRPr="00353B57">
        <w:rPr>
          <w:rFonts w:ascii="Times New Roman" w:hAnsi="Times New Roman"/>
          <w:sz w:val="20"/>
          <w:szCs w:val="20"/>
        </w:rPr>
        <w:t xml:space="preserve">(s) </w:t>
      </w:r>
      <w:r w:rsidR="00A26C3B" w:rsidRPr="00353B57">
        <w:rPr>
          <w:rFonts w:ascii="Times New Roman" w:hAnsi="Times New Roman"/>
          <w:sz w:val="20"/>
          <w:szCs w:val="20"/>
        </w:rPr>
        <w:sym w:font="Symbol" w:char="F0AE"/>
      </w:r>
      <w:r w:rsidR="00A26C3B" w:rsidRPr="00353B57">
        <w:rPr>
          <w:rFonts w:ascii="Times New Roman" w:hAnsi="Times New Roman"/>
          <w:sz w:val="20"/>
          <w:szCs w:val="20"/>
        </w:rPr>
        <w:t xml:space="preserve">  Na</w:t>
      </w:r>
      <w:r w:rsidR="00A26C3B" w:rsidRPr="00353B57">
        <w:rPr>
          <w:rFonts w:ascii="Times New Roman" w:hAnsi="Times New Roman"/>
          <w:sz w:val="20"/>
          <w:szCs w:val="20"/>
          <w:vertAlign w:val="superscript"/>
        </w:rPr>
        <w:t>+</w:t>
      </w:r>
      <w:r w:rsidR="00A26C3B" w:rsidRPr="00353B57">
        <w:rPr>
          <w:rFonts w:ascii="Times New Roman" w:hAnsi="Times New Roman"/>
          <w:sz w:val="20"/>
          <w:szCs w:val="20"/>
        </w:rPr>
        <w:t>(aq) +  HCO</w:t>
      </w:r>
      <w:r w:rsidR="00A26C3B" w:rsidRPr="00353B57">
        <w:rPr>
          <w:rFonts w:ascii="Times New Roman" w:hAnsi="Times New Roman"/>
          <w:sz w:val="20"/>
          <w:szCs w:val="20"/>
          <w:vertAlign w:val="subscript"/>
        </w:rPr>
        <w:t>3</w:t>
      </w:r>
      <w:r w:rsidR="00A26C3B" w:rsidRPr="00353B57">
        <w:rPr>
          <w:rFonts w:ascii="Times New Roman" w:hAnsi="Times New Roman"/>
          <w:sz w:val="20"/>
          <w:szCs w:val="20"/>
          <w:vertAlign w:val="superscript"/>
        </w:rPr>
        <w:t>-</w:t>
      </w:r>
      <w:r w:rsidR="00A26C3B" w:rsidRPr="00353B57">
        <w:rPr>
          <w:rFonts w:ascii="Times New Roman" w:hAnsi="Times New Roman"/>
          <w:sz w:val="20"/>
          <w:szCs w:val="20"/>
        </w:rPr>
        <w:t>(aq)</w:t>
      </w:r>
    </w:p>
    <w:p w14:paraId="73D2A1EC" w14:textId="4D6776BA" w:rsidR="00A26C3B" w:rsidRDefault="00A26C3B" w:rsidP="004B6D16">
      <w:pPr>
        <w:pStyle w:val="Sinespaciado"/>
        <w:ind w:left="720"/>
        <w:jc w:val="both"/>
        <w:rPr>
          <w:rFonts w:ascii="Times New Roman" w:hAnsi="Times New Roman"/>
          <w:sz w:val="20"/>
          <w:szCs w:val="20"/>
        </w:rPr>
      </w:pPr>
      <w:r w:rsidRPr="00353B57">
        <w:rPr>
          <w:rFonts w:ascii="Times New Roman" w:hAnsi="Times New Roman"/>
          <w:sz w:val="20"/>
          <w:szCs w:val="20"/>
        </w:rPr>
        <w:t>HCO</w:t>
      </w:r>
      <w:r w:rsidRPr="00353B57">
        <w:rPr>
          <w:rFonts w:ascii="Times New Roman" w:hAnsi="Times New Roman"/>
          <w:sz w:val="20"/>
          <w:szCs w:val="20"/>
          <w:vertAlign w:val="subscript"/>
        </w:rPr>
        <w:t>3</w:t>
      </w:r>
      <w:r w:rsidRPr="00353B57">
        <w:rPr>
          <w:rFonts w:ascii="Times New Roman" w:hAnsi="Times New Roman"/>
          <w:sz w:val="20"/>
          <w:szCs w:val="20"/>
          <w:vertAlign w:val="superscript"/>
        </w:rPr>
        <w:t>-</w:t>
      </w:r>
      <w:r w:rsidRPr="00353B57">
        <w:rPr>
          <w:rFonts w:ascii="Times New Roman" w:hAnsi="Times New Roman"/>
          <w:sz w:val="20"/>
          <w:szCs w:val="20"/>
        </w:rPr>
        <w:t>(aq) + H</w:t>
      </w:r>
      <w:r w:rsidRPr="00353B57">
        <w:rPr>
          <w:rFonts w:ascii="Times New Roman" w:hAnsi="Times New Roman"/>
          <w:sz w:val="20"/>
          <w:szCs w:val="20"/>
          <w:vertAlign w:val="subscript"/>
        </w:rPr>
        <w:t>2</w:t>
      </w:r>
      <w:r w:rsidRPr="00353B57">
        <w:rPr>
          <w:rFonts w:ascii="Times New Roman" w:hAnsi="Times New Roman"/>
          <w:sz w:val="20"/>
          <w:szCs w:val="20"/>
        </w:rPr>
        <w:t xml:space="preserve">O(l) </w:t>
      </w:r>
      <w:r w:rsidR="00CD503B" w:rsidRPr="00B266C3">
        <w:rPr>
          <w:rFonts w:ascii="Lucida Sans Unicode" w:hAnsi="Lucida Sans Unicode"/>
        </w:rPr>
        <w:t>⇄</w:t>
      </w:r>
      <w:r w:rsidRPr="00353B57">
        <w:rPr>
          <w:rFonts w:ascii="Times New Roman" w:hAnsi="Times New Roman"/>
          <w:sz w:val="20"/>
          <w:szCs w:val="20"/>
        </w:rPr>
        <w:t xml:space="preserve">  H</w:t>
      </w:r>
      <w:r w:rsidRPr="00353B57">
        <w:rPr>
          <w:rFonts w:ascii="Times New Roman" w:hAnsi="Times New Roman"/>
          <w:sz w:val="20"/>
          <w:szCs w:val="20"/>
          <w:vertAlign w:val="subscript"/>
        </w:rPr>
        <w:t>2</w:t>
      </w:r>
      <w:r w:rsidRPr="00353B57">
        <w:rPr>
          <w:rFonts w:ascii="Times New Roman" w:hAnsi="Times New Roman"/>
          <w:sz w:val="20"/>
          <w:szCs w:val="20"/>
        </w:rPr>
        <w:t>CO</w:t>
      </w:r>
      <w:r w:rsidRPr="00353B57">
        <w:rPr>
          <w:rFonts w:ascii="Times New Roman" w:hAnsi="Times New Roman"/>
          <w:sz w:val="20"/>
          <w:szCs w:val="20"/>
          <w:vertAlign w:val="subscript"/>
        </w:rPr>
        <w:t>3</w:t>
      </w:r>
      <w:r w:rsidRPr="00353B57">
        <w:rPr>
          <w:rFonts w:ascii="Times New Roman" w:hAnsi="Times New Roman"/>
          <w:sz w:val="20"/>
          <w:szCs w:val="20"/>
        </w:rPr>
        <w:t>(aq)  +  OH</w:t>
      </w:r>
      <w:r w:rsidRPr="00353B57">
        <w:rPr>
          <w:rFonts w:ascii="Times New Roman" w:hAnsi="Times New Roman"/>
          <w:sz w:val="20"/>
          <w:szCs w:val="20"/>
          <w:vertAlign w:val="superscript"/>
        </w:rPr>
        <w:t>-</w:t>
      </w:r>
      <w:r w:rsidRPr="00353B57">
        <w:rPr>
          <w:rFonts w:ascii="Times New Roman" w:hAnsi="Times New Roman"/>
          <w:sz w:val="20"/>
          <w:szCs w:val="20"/>
        </w:rPr>
        <w:t>(aq)</w:t>
      </w:r>
    </w:p>
    <w:p w14:paraId="2FD7B306" w14:textId="2AE563D4" w:rsidR="00CD503B" w:rsidRPr="00353B57" w:rsidRDefault="00CD503B" w:rsidP="004B6D16">
      <w:pPr>
        <w:pStyle w:val="Sinespaciado"/>
        <w:ind w:left="720"/>
        <w:jc w:val="both"/>
        <w:rPr>
          <w:rFonts w:ascii="Times New Roman" w:hAnsi="Times New Roman"/>
          <w:sz w:val="20"/>
          <w:szCs w:val="20"/>
        </w:rPr>
      </w:pPr>
      <w:r>
        <w:rPr>
          <w:rFonts w:ascii="Times New Roman" w:hAnsi="Times New Roman" w:cs="Times New Roman"/>
          <w:sz w:val="20"/>
          <w:szCs w:val="20"/>
        </w:rPr>
        <w:t xml:space="preserve">Los iones </w:t>
      </w:r>
      <w:r w:rsidRPr="00353B57">
        <w:rPr>
          <w:rFonts w:ascii="Times New Roman" w:hAnsi="Times New Roman"/>
          <w:sz w:val="20"/>
          <w:szCs w:val="20"/>
        </w:rPr>
        <w:t>H</w:t>
      </w:r>
      <w:r w:rsidRPr="00353B57">
        <w:rPr>
          <w:rFonts w:ascii="Times New Roman" w:hAnsi="Times New Roman"/>
          <w:sz w:val="20"/>
          <w:szCs w:val="20"/>
          <w:vertAlign w:val="subscript"/>
        </w:rPr>
        <w:t>3</w:t>
      </w:r>
      <w:r w:rsidRPr="00353B57">
        <w:rPr>
          <w:rFonts w:ascii="Times New Roman" w:hAnsi="Times New Roman"/>
          <w:sz w:val="20"/>
          <w:szCs w:val="20"/>
        </w:rPr>
        <w:t>O</w:t>
      </w:r>
      <w:r w:rsidRPr="00353B57">
        <w:rPr>
          <w:rFonts w:ascii="Times New Roman" w:hAnsi="Times New Roman"/>
          <w:sz w:val="20"/>
          <w:szCs w:val="20"/>
          <w:vertAlign w:val="superscript"/>
        </w:rPr>
        <w:t>+</w:t>
      </w:r>
      <w:r w:rsidRPr="00353B57">
        <w:rPr>
          <w:rFonts w:ascii="Times New Roman" w:hAnsi="Times New Roman"/>
          <w:sz w:val="20"/>
          <w:szCs w:val="20"/>
        </w:rPr>
        <w:t>(aq)</w:t>
      </w:r>
      <w:r>
        <w:rPr>
          <w:rFonts w:ascii="Times New Roman" w:hAnsi="Times New Roman"/>
          <w:sz w:val="20"/>
          <w:szCs w:val="20"/>
        </w:rPr>
        <w:t xml:space="preserve"> neutralizan los iones </w:t>
      </w:r>
      <w:r w:rsidRPr="00353B57">
        <w:rPr>
          <w:rFonts w:ascii="Times New Roman" w:hAnsi="Times New Roman"/>
          <w:sz w:val="20"/>
          <w:szCs w:val="20"/>
        </w:rPr>
        <w:t>OH</w:t>
      </w:r>
      <w:r w:rsidRPr="00353B57">
        <w:rPr>
          <w:rFonts w:ascii="Times New Roman" w:hAnsi="Times New Roman"/>
          <w:sz w:val="20"/>
          <w:szCs w:val="20"/>
          <w:vertAlign w:val="superscript"/>
        </w:rPr>
        <w:t>-</w:t>
      </w:r>
      <w:r w:rsidRPr="00353B57">
        <w:rPr>
          <w:rFonts w:ascii="Times New Roman" w:hAnsi="Times New Roman"/>
          <w:sz w:val="20"/>
          <w:szCs w:val="20"/>
        </w:rPr>
        <w:t>(aq)</w:t>
      </w:r>
      <w:r>
        <w:rPr>
          <w:rFonts w:ascii="Times New Roman" w:hAnsi="Times New Roman"/>
          <w:sz w:val="20"/>
          <w:szCs w:val="20"/>
        </w:rPr>
        <w:t xml:space="preserve"> y al desplazar el equilibrio se va formando el gas:</w:t>
      </w:r>
    </w:p>
    <w:p w14:paraId="729AD40A" w14:textId="460D8478" w:rsidR="00A26C3B" w:rsidRPr="00BA7344" w:rsidRDefault="00A26C3B" w:rsidP="004B6D16">
      <w:pPr>
        <w:pStyle w:val="Sinespaciado"/>
        <w:ind w:left="720"/>
        <w:jc w:val="both"/>
        <w:rPr>
          <w:rFonts w:ascii="Times New Roman" w:hAnsi="Times New Roman"/>
          <w:sz w:val="20"/>
          <w:szCs w:val="20"/>
          <w:lang w:val="en-GB"/>
        </w:rPr>
      </w:pPr>
      <w:r w:rsidRPr="00BA7344">
        <w:rPr>
          <w:rFonts w:ascii="Times New Roman" w:hAnsi="Times New Roman"/>
          <w:sz w:val="20"/>
          <w:szCs w:val="20"/>
          <w:lang w:val="en-GB"/>
        </w:rPr>
        <w:t>H</w:t>
      </w:r>
      <w:r w:rsidRPr="00BA7344">
        <w:rPr>
          <w:rFonts w:ascii="Times New Roman" w:hAnsi="Times New Roman"/>
          <w:sz w:val="20"/>
          <w:szCs w:val="20"/>
          <w:vertAlign w:val="subscript"/>
          <w:lang w:val="en-GB"/>
        </w:rPr>
        <w:t>2</w:t>
      </w:r>
      <w:r w:rsidRPr="00BA7344">
        <w:rPr>
          <w:rFonts w:ascii="Times New Roman" w:hAnsi="Times New Roman"/>
          <w:sz w:val="20"/>
          <w:szCs w:val="20"/>
          <w:lang w:val="en-GB"/>
        </w:rPr>
        <w:t>CO</w:t>
      </w:r>
      <w:r w:rsidRPr="00BA7344">
        <w:rPr>
          <w:rFonts w:ascii="Times New Roman" w:hAnsi="Times New Roman"/>
          <w:sz w:val="20"/>
          <w:szCs w:val="20"/>
          <w:vertAlign w:val="subscript"/>
          <w:lang w:val="en-GB"/>
        </w:rPr>
        <w:t>3</w:t>
      </w:r>
      <w:r w:rsidRPr="00BA7344">
        <w:rPr>
          <w:rFonts w:ascii="Times New Roman" w:hAnsi="Times New Roman"/>
          <w:sz w:val="20"/>
          <w:szCs w:val="20"/>
          <w:lang w:val="en-GB"/>
        </w:rPr>
        <w:t xml:space="preserve">(aq) </w:t>
      </w:r>
      <w:r w:rsidRPr="00353B57">
        <w:rPr>
          <w:rFonts w:ascii="Times New Roman" w:hAnsi="Times New Roman"/>
          <w:sz w:val="20"/>
          <w:szCs w:val="20"/>
        </w:rPr>
        <w:sym w:font="Symbol" w:char="F0AE"/>
      </w:r>
      <w:r w:rsidRPr="00BA7344">
        <w:rPr>
          <w:rFonts w:ascii="Times New Roman" w:hAnsi="Times New Roman"/>
          <w:sz w:val="20"/>
          <w:szCs w:val="20"/>
          <w:lang w:val="en-GB"/>
        </w:rPr>
        <w:t xml:space="preserve"> H</w:t>
      </w:r>
      <w:r w:rsidRPr="00BA7344">
        <w:rPr>
          <w:rFonts w:ascii="Times New Roman" w:hAnsi="Times New Roman"/>
          <w:sz w:val="20"/>
          <w:szCs w:val="20"/>
          <w:vertAlign w:val="subscript"/>
          <w:lang w:val="en-GB"/>
        </w:rPr>
        <w:t>2</w:t>
      </w:r>
      <w:r w:rsidRPr="00BA7344">
        <w:rPr>
          <w:rFonts w:ascii="Times New Roman" w:hAnsi="Times New Roman"/>
          <w:sz w:val="20"/>
          <w:szCs w:val="20"/>
          <w:lang w:val="en-GB"/>
        </w:rPr>
        <w:t>O(l) + CO</w:t>
      </w:r>
      <w:r w:rsidRPr="00BA7344">
        <w:rPr>
          <w:rFonts w:ascii="Times New Roman" w:hAnsi="Times New Roman"/>
          <w:sz w:val="20"/>
          <w:szCs w:val="20"/>
          <w:vertAlign w:val="subscript"/>
          <w:lang w:val="en-GB"/>
        </w:rPr>
        <w:t>2</w:t>
      </w:r>
      <w:r w:rsidRPr="00BA7344">
        <w:rPr>
          <w:rFonts w:ascii="Times New Roman" w:hAnsi="Times New Roman"/>
          <w:sz w:val="20"/>
          <w:szCs w:val="20"/>
          <w:lang w:val="en-GB"/>
        </w:rPr>
        <w:t>(g)</w:t>
      </w:r>
    </w:p>
    <w:p w14:paraId="38C586D5" w14:textId="4C2E6D8B" w:rsidR="00A26C3B" w:rsidRDefault="00CE28E8" w:rsidP="004B6D16">
      <w:pPr>
        <w:pStyle w:val="Sinespaciado"/>
        <w:numPr>
          <w:ilvl w:val="0"/>
          <w:numId w:val="1"/>
        </w:numPr>
        <w:jc w:val="both"/>
        <w:rPr>
          <w:rFonts w:ascii="Times New Roman" w:hAnsi="Times New Roman"/>
          <w:snapToGrid w:val="0"/>
          <w:sz w:val="20"/>
          <w:szCs w:val="20"/>
        </w:rPr>
      </w:pPr>
      <w:r>
        <w:rPr>
          <w:rFonts w:ascii="Times New Roman" w:hAnsi="Times New Roman"/>
          <w:snapToGrid w:val="0"/>
          <w:sz w:val="20"/>
          <w:szCs w:val="20"/>
        </w:rPr>
        <w:t>L</w:t>
      </w:r>
      <w:r w:rsidR="00FE53E2">
        <w:rPr>
          <w:rFonts w:ascii="Times New Roman" w:hAnsi="Times New Roman"/>
          <w:snapToGrid w:val="0"/>
          <w:sz w:val="20"/>
          <w:szCs w:val="20"/>
        </w:rPr>
        <w:t>a temperatura acelera el movimiento de las moléculas y de los iones en solución de manera que se forma gas CO</w:t>
      </w:r>
      <w:r w:rsidR="00FE53E2">
        <w:rPr>
          <w:rFonts w:ascii="Times New Roman" w:hAnsi="Times New Roman"/>
          <w:snapToGrid w:val="0"/>
          <w:sz w:val="20"/>
          <w:szCs w:val="20"/>
          <w:vertAlign w:val="subscript"/>
        </w:rPr>
        <w:t>2</w:t>
      </w:r>
      <w:r w:rsidR="00FE53E2">
        <w:rPr>
          <w:rFonts w:ascii="Times New Roman" w:hAnsi="Times New Roman"/>
          <w:snapToGrid w:val="0"/>
          <w:sz w:val="20"/>
          <w:szCs w:val="20"/>
        </w:rPr>
        <w:t xml:space="preserve"> más rápidamente al aumentar la temperatura</w:t>
      </w:r>
    </w:p>
    <w:p w14:paraId="74A0D629" w14:textId="20CC762C" w:rsidR="00FE53E2" w:rsidRDefault="00FE53E2" w:rsidP="004B6D16">
      <w:pPr>
        <w:pStyle w:val="Sinespaciado"/>
        <w:numPr>
          <w:ilvl w:val="0"/>
          <w:numId w:val="1"/>
        </w:numPr>
        <w:jc w:val="both"/>
        <w:rPr>
          <w:rFonts w:ascii="Times New Roman" w:hAnsi="Times New Roman"/>
          <w:snapToGrid w:val="0"/>
          <w:sz w:val="20"/>
          <w:szCs w:val="20"/>
        </w:rPr>
      </w:pPr>
      <w:r>
        <w:rPr>
          <w:rFonts w:ascii="Times New Roman" w:hAnsi="Times New Roman"/>
          <w:snapToGrid w:val="0"/>
          <w:sz w:val="20"/>
          <w:szCs w:val="20"/>
        </w:rPr>
        <w:t>El gas ejerce presión tanto sobre las paredes del envase como sobre la superficie del agua</w:t>
      </w:r>
    </w:p>
    <w:p w14:paraId="01F47936" w14:textId="7D95539A" w:rsidR="00FE53E2" w:rsidRDefault="00FE53E2" w:rsidP="004B6D16">
      <w:pPr>
        <w:pStyle w:val="Sinespaciado"/>
        <w:jc w:val="both"/>
        <w:rPr>
          <w:rFonts w:ascii="Times New Roman" w:hAnsi="Times New Roman"/>
          <w:snapToGrid w:val="0"/>
          <w:sz w:val="20"/>
          <w:szCs w:val="20"/>
        </w:rPr>
      </w:pPr>
    </w:p>
    <w:p w14:paraId="207A8D88" w14:textId="1A5A7B98" w:rsidR="00FE53E2" w:rsidRDefault="00CE28E8" w:rsidP="004B6D16">
      <w:pPr>
        <w:pStyle w:val="Sinespaciado"/>
        <w:jc w:val="both"/>
        <w:rPr>
          <w:rFonts w:ascii="Times New Roman" w:hAnsi="Times New Roman"/>
          <w:snapToGrid w:val="0"/>
          <w:sz w:val="20"/>
          <w:szCs w:val="20"/>
        </w:rPr>
      </w:pPr>
      <w:r>
        <w:rPr>
          <w:rFonts w:ascii="Times New Roman" w:hAnsi="Times New Roman"/>
          <w:snapToGrid w:val="0"/>
          <w:sz w:val="20"/>
          <w:szCs w:val="20"/>
        </w:rPr>
        <w:t>I unos cuantos conceptos físicos muy importantes</w:t>
      </w:r>
    </w:p>
    <w:p w14:paraId="010CA552" w14:textId="67442907" w:rsidR="00CE28E8" w:rsidRDefault="00CE28E8" w:rsidP="004B6D16">
      <w:pPr>
        <w:pStyle w:val="Sinespaciado"/>
        <w:numPr>
          <w:ilvl w:val="0"/>
          <w:numId w:val="2"/>
        </w:numPr>
        <w:jc w:val="both"/>
        <w:rPr>
          <w:rFonts w:ascii="Times New Roman" w:hAnsi="Times New Roman"/>
          <w:snapToGrid w:val="0"/>
          <w:sz w:val="20"/>
          <w:szCs w:val="20"/>
        </w:rPr>
      </w:pPr>
      <w:r>
        <w:rPr>
          <w:rFonts w:ascii="Times New Roman" w:hAnsi="Times New Roman"/>
          <w:snapToGrid w:val="0"/>
          <w:sz w:val="20"/>
          <w:szCs w:val="20"/>
        </w:rPr>
        <w:t>Como el gas se forma en un lugar cerrado, la presión va en aumento tanto sobre las paredes como</w:t>
      </w:r>
      <w:r w:rsidR="004627CF">
        <w:rPr>
          <w:rFonts w:ascii="Times New Roman" w:hAnsi="Times New Roman"/>
          <w:snapToGrid w:val="0"/>
          <w:sz w:val="20"/>
          <w:szCs w:val="20"/>
        </w:rPr>
        <w:t xml:space="preserve"> sobre la superficie del agua. Esta presión se transmite sobre el tapón. Llega un momento que las fuerzas de presión son mayores que las fuerzas de fricción que mantiene sujeto el tapón. Se ejerce </w:t>
      </w:r>
      <w:r w:rsidR="004627CF">
        <w:rPr>
          <w:rFonts w:ascii="Times New Roman" w:hAnsi="Times New Roman"/>
          <w:snapToGrid w:val="0"/>
          <w:sz w:val="20"/>
          <w:szCs w:val="20"/>
        </w:rPr>
        <w:lastRenderedPageBreak/>
        <w:t xml:space="preserve">entonces una fuerza sobre la superficie de apoyo y la reacción empuja al envase y su contenido hacia arriba. El agua que estaba comprimida sale durante unos breves instantes de tiempo, aumentando la fuerza de reacción. </w:t>
      </w:r>
    </w:p>
    <w:p w14:paraId="4537D8A0" w14:textId="57E0F7A8" w:rsidR="004627CF" w:rsidRDefault="004627CF" w:rsidP="004B6D16">
      <w:pPr>
        <w:pStyle w:val="Sinespaciado"/>
        <w:numPr>
          <w:ilvl w:val="0"/>
          <w:numId w:val="2"/>
        </w:numPr>
        <w:jc w:val="both"/>
        <w:rPr>
          <w:rFonts w:ascii="Times New Roman" w:hAnsi="Times New Roman"/>
          <w:snapToGrid w:val="0"/>
          <w:sz w:val="20"/>
          <w:szCs w:val="20"/>
        </w:rPr>
      </w:pPr>
      <w:r>
        <w:rPr>
          <w:rFonts w:ascii="Times New Roman" w:hAnsi="Times New Roman"/>
          <w:snapToGrid w:val="0"/>
          <w:sz w:val="20"/>
          <w:szCs w:val="20"/>
        </w:rPr>
        <w:t>La aceleración del cohete, depende de su masa (la cual no es contante, puesto que se p</w:t>
      </w:r>
      <w:r w:rsidR="00C8486A">
        <w:rPr>
          <w:rFonts w:ascii="Times New Roman" w:hAnsi="Times New Roman"/>
          <w:snapToGrid w:val="0"/>
          <w:sz w:val="20"/>
          <w:szCs w:val="20"/>
        </w:rPr>
        <w:t>i</w:t>
      </w:r>
      <w:r>
        <w:rPr>
          <w:rFonts w:ascii="Times New Roman" w:hAnsi="Times New Roman"/>
          <w:snapToGrid w:val="0"/>
          <w:sz w:val="20"/>
          <w:szCs w:val="20"/>
        </w:rPr>
        <w:t>erde al expulsar agua</w:t>
      </w:r>
      <w:r w:rsidR="00C8486A">
        <w:rPr>
          <w:rFonts w:ascii="Times New Roman" w:hAnsi="Times New Roman"/>
          <w:snapToGrid w:val="0"/>
          <w:sz w:val="20"/>
          <w:szCs w:val="20"/>
        </w:rPr>
        <w:t>), del tiempo que va saliendo el agua y de la masa que se expulsa</w:t>
      </w:r>
      <w:r w:rsidR="00130EF7">
        <w:rPr>
          <w:rFonts w:ascii="Times New Roman" w:hAnsi="Times New Roman"/>
          <w:snapToGrid w:val="0"/>
          <w:sz w:val="20"/>
          <w:szCs w:val="20"/>
        </w:rPr>
        <w:t>.</w:t>
      </w:r>
    </w:p>
    <w:p w14:paraId="6C89D4D3" w14:textId="2B00669D" w:rsidR="00130EF7" w:rsidRDefault="00130EF7" w:rsidP="00130EF7">
      <w:pPr>
        <w:pStyle w:val="Sinespaciado"/>
        <w:ind w:left="360"/>
        <w:rPr>
          <w:rFonts w:ascii="Times New Roman" w:hAnsi="Times New Roman"/>
          <w:snapToGrid w:val="0"/>
          <w:sz w:val="20"/>
          <w:szCs w:val="20"/>
        </w:rPr>
      </w:pPr>
      <w:r>
        <w:rPr>
          <w:rFonts w:ascii="Times New Roman" w:hAnsi="Times New Roman"/>
          <w:snapToGrid w:val="0"/>
          <w:sz w:val="20"/>
          <w:szCs w:val="20"/>
        </w:rPr>
        <w:t xml:space="preserve">Se puede ampliar información en </w:t>
      </w:r>
      <w:hyperlink r:id="rId6" w:history="1">
        <w:r w:rsidRPr="00AE62A3">
          <w:rPr>
            <w:rStyle w:val="Hipervnculo"/>
            <w:rFonts w:ascii="Times New Roman" w:hAnsi="Times New Roman"/>
            <w:snapToGrid w:val="0"/>
            <w:sz w:val="20"/>
            <w:szCs w:val="20"/>
          </w:rPr>
          <w:t>https://es.wikipedia.org/wiki/Ecuaci%C3%B3n_del_cohete_de_Tsiolkovski</w:t>
        </w:r>
      </w:hyperlink>
    </w:p>
    <w:p w14:paraId="47744424" w14:textId="5A6BB562" w:rsidR="00130EF7" w:rsidRDefault="00130EF7" w:rsidP="00130EF7">
      <w:pPr>
        <w:pStyle w:val="Sinespaciado"/>
        <w:ind w:left="360"/>
        <w:jc w:val="both"/>
        <w:rPr>
          <w:rFonts w:ascii="Times New Roman" w:hAnsi="Times New Roman"/>
          <w:snapToGrid w:val="0"/>
          <w:sz w:val="20"/>
          <w:szCs w:val="20"/>
        </w:rPr>
      </w:pPr>
    </w:p>
    <w:p w14:paraId="711A4438" w14:textId="77777777" w:rsidR="00130EF7" w:rsidRDefault="00130EF7" w:rsidP="00130EF7">
      <w:pPr>
        <w:pStyle w:val="Sinespaciado"/>
        <w:ind w:left="360"/>
        <w:jc w:val="both"/>
        <w:rPr>
          <w:rFonts w:ascii="Times New Roman" w:hAnsi="Times New Roman"/>
          <w:snapToGrid w:val="0"/>
          <w:sz w:val="20"/>
          <w:szCs w:val="20"/>
        </w:rPr>
      </w:pPr>
    </w:p>
    <w:p w14:paraId="10E09636" w14:textId="76D54E63" w:rsidR="00FE53E2" w:rsidRDefault="004B6D16" w:rsidP="004B6D16">
      <w:pPr>
        <w:pStyle w:val="Sinespaciado"/>
        <w:jc w:val="both"/>
        <w:rPr>
          <w:rFonts w:ascii="Times New Roman" w:hAnsi="Times New Roman"/>
          <w:b/>
          <w:bCs/>
          <w:snapToGrid w:val="0"/>
          <w:sz w:val="20"/>
          <w:szCs w:val="20"/>
          <w:u w:val="single"/>
        </w:rPr>
      </w:pPr>
      <w:r>
        <w:rPr>
          <w:rFonts w:ascii="Times New Roman" w:hAnsi="Times New Roman"/>
          <w:b/>
          <w:bCs/>
          <w:snapToGrid w:val="0"/>
          <w:sz w:val="20"/>
          <w:szCs w:val="20"/>
          <w:u w:val="single"/>
        </w:rPr>
        <w:t>Investigando sobre el lanzamiento del cohete</w:t>
      </w:r>
    </w:p>
    <w:p w14:paraId="1BA5FA6B" w14:textId="168A6EAA" w:rsidR="004B6D16" w:rsidRDefault="004B6D16" w:rsidP="004B6D16">
      <w:pPr>
        <w:pStyle w:val="Sinespaciado"/>
        <w:jc w:val="both"/>
        <w:rPr>
          <w:rFonts w:ascii="Times New Roman" w:hAnsi="Times New Roman"/>
          <w:snapToGrid w:val="0"/>
          <w:sz w:val="20"/>
          <w:szCs w:val="20"/>
        </w:rPr>
      </w:pPr>
      <w:r>
        <w:rPr>
          <w:rFonts w:ascii="Times New Roman" w:hAnsi="Times New Roman"/>
          <w:snapToGrid w:val="0"/>
          <w:sz w:val="20"/>
          <w:szCs w:val="20"/>
        </w:rPr>
        <w:t>Varias magnitudes están involucradas en este experimento:</w:t>
      </w:r>
    </w:p>
    <w:p w14:paraId="0194A926" w14:textId="5A6CB542" w:rsidR="004B6D16" w:rsidRDefault="004B6D16" w:rsidP="004B6D16">
      <w:pPr>
        <w:pStyle w:val="Sinespaciado"/>
        <w:numPr>
          <w:ilvl w:val="0"/>
          <w:numId w:val="3"/>
        </w:numPr>
        <w:jc w:val="both"/>
        <w:rPr>
          <w:rFonts w:ascii="Times New Roman" w:hAnsi="Times New Roman"/>
          <w:snapToGrid w:val="0"/>
          <w:sz w:val="20"/>
          <w:szCs w:val="20"/>
        </w:rPr>
      </w:pPr>
      <w:r>
        <w:rPr>
          <w:rFonts w:ascii="Times New Roman" w:hAnsi="Times New Roman"/>
          <w:snapToGrid w:val="0"/>
          <w:sz w:val="20"/>
          <w:szCs w:val="20"/>
        </w:rPr>
        <w:t>Volumen de agua que ponemos</w:t>
      </w:r>
    </w:p>
    <w:p w14:paraId="33F4B251" w14:textId="1A7B261B" w:rsidR="004B6D16" w:rsidRDefault="004B6D16" w:rsidP="004B6D16">
      <w:pPr>
        <w:pStyle w:val="Sinespaciado"/>
        <w:numPr>
          <w:ilvl w:val="0"/>
          <w:numId w:val="3"/>
        </w:numPr>
        <w:jc w:val="both"/>
        <w:rPr>
          <w:rFonts w:ascii="Times New Roman" w:hAnsi="Times New Roman"/>
          <w:snapToGrid w:val="0"/>
          <w:sz w:val="20"/>
          <w:szCs w:val="20"/>
        </w:rPr>
      </w:pPr>
      <w:r>
        <w:rPr>
          <w:rFonts w:ascii="Times New Roman" w:hAnsi="Times New Roman"/>
          <w:snapToGrid w:val="0"/>
          <w:sz w:val="20"/>
          <w:szCs w:val="20"/>
        </w:rPr>
        <w:t>Cantidad de comprimidos</w:t>
      </w:r>
    </w:p>
    <w:p w14:paraId="012FCD72" w14:textId="329F584F" w:rsidR="004B6D16" w:rsidRDefault="004B6D16" w:rsidP="004B6D16">
      <w:pPr>
        <w:pStyle w:val="Sinespaciado"/>
        <w:numPr>
          <w:ilvl w:val="0"/>
          <w:numId w:val="3"/>
        </w:numPr>
        <w:jc w:val="both"/>
        <w:rPr>
          <w:rFonts w:ascii="Times New Roman" w:hAnsi="Times New Roman"/>
          <w:snapToGrid w:val="0"/>
          <w:sz w:val="20"/>
          <w:szCs w:val="20"/>
        </w:rPr>
      </w:pPr>
      <w:r>
        <w:rPr>
          <w:rFonts w:ascii="Times New Roman" w:hAnsi="Times New Roman"/>
          <w:snapToGrid w:val="0"/>
          <w:sz w:val="20"/>
          <w:szCs w:val="20"/>
        </w:rPr>
        <w:t>Temperatura del agua</w:t>
      </w:r>
    </w:p>
    <w:p w14:paraId="5AC5F4A1" w14:textId="7DFBB51D" w:rsidR="004B6D16" w:rsidRDefault="004B6D16" w:rsidP="004B6D16">
      <w:pPr>
        <w:pStyle w:val="Sinespaciado"/>
        <w:numPr>
          <w:ilvl w:val="0"/>
          <w:numId w:val="3"/>
        </w:numPr>
        <w:jc w:val="both"/>
        <w:rPr>
          <w:rFonts w:ascii="Times New Roman" w:hAnsi="Times New Roman"/>
          <w:snapToGrid w:val="0"/>
          <w:sz w:val="20"/>
          <w:szCs w:val="20"/>
        </w:rPr>
      </w:pPr>
      <w:r>
        <w:rPr>
          <w:rFonts w:ascii="Times New Roman" w:hAnsi="Times New Roman"/>
          <w:snapToGrid w:val="0"/>
          <w:sz w:val="20"/>
          <w:szCs w:val="20"/>
        </w:rPr>
        <w:t>Forma, tamaño y grado de pulverización de los comprimidos</w:t>
      </w:r>
    </w:p>
    <w:p w14:paraId="785A3024" w14:textId="1B984E11" w:rsidR="004B6D16" w:rsidRDefault="004B6D16" w:rsidP="004B6D16">
      <w:pPr>
        <w:pStyle w:val="Sinespaciado"/>
        <w:jc w:val="both"/>
        <w:rPr>
          <w:rFonts w:ascii="Times New Roman" w:hAnsi="Times New Roman"/>
          <w:snapToGrid w:val="0"/>
          <w:sz w:val="20"/>
          <w:szCs w:val="20"/>
        </w:rPr>
      </w:pPr>
      <w:r>
        <w:rPr>
          <w:rFonts w:ascii="Times New Roman" w:hAnsi="Times New Roman"/>
          <w:snapToGrid w:val="0"/>
          <w:sz w:val="20"/>
          <w:szCs w:val="20"/>
        </w:rPr>
        <w:t>Por tanto, en cada investigación hay que tener claro qué magnitudes no cambiarán, y cuál es la variable independiente y cuál la dependiente</w:t>
      </w:r>
    </w:p>
    <w:p w14:paraId="2EC53849" w14:textId="11A93696" w:rsidR="004B6D16" w:rsidRPr="004B6D16" w:rsidRDefault="004B6D16" w:rsidP="004B6D16">
      <w:pPr>
        <w:pStyle w:val="Sinespaciado"/>
        <w:jc w:val="both"/>
        <w:rPr>
          <w:rFonts w:ascii="Times New Roman" w:hAnsi="Times New Roman"/>
          <w:snapToGrid w:val="0"/>
          <w:sz w:val="20"/>
          <w:szCs w:val="20"/>
        </w:rPr>
      </w:pPr>
    </w:p>
    <w:p w14:paraId="2B829406" w14:textId="22501BAC" w:rsidR="004B6D16" w:rsidRDefault="004B6D16" w:rsidP="004B6D16">
      <w:pPr>
        <w:pStyle w:val="Sinespaciado"/>
        <w:jc w:val="both"/>
        <w:rPr>
          <w:rFonts w:ascii="Times New Roman" w:hAnsi="Times New Roman"/>
          <w:snapToGrid w:val="0"/>
          <w:sz w:val="20"/>
          <w:szCs w:val="20"/>
        </w:rPr>
      </w:pPr>
      <w:r w:rsidRPr="004B6D16">
        <w:rPr>
          <w:rFonts w:ascii="Times New Roman" w:hAnsi="Times New Roman"/>
          <w:b/>
          <w:bCs/>
          <w:snapToGrid w:val="0"/>
          <w:sz w:val="20"/>
          <w:szCs w:val="20"/>
        </w:rPr>
        <w:t xml:space="preserve">Investigación 1. Controlando el tiempo que tarda en salir </w:t>
      </w:r>
    </w:p>
    <w:p w14:paraId="0F0D54DA" w14:textId="3AB2175C" w:rsidR="00E240CD" w:rsidRDefault="00E240CD" w:rsidP="00FE53E2">
      <w:pPr>
        <w:pStyle w:val="Sinespaciado"/>
        <w:rPr>
          <w:rFonts w:ascii="Times New Roman" w:hAnsi="Times New Roman"/>
          <w:snapToGrid w:val="0"/>
          <w:sz w:val="20"/>
          <w:szCs w:val="20"/>
        </w:rPr>
      </w:pPr>
      <w:r>
        <w:rPr>
          <w:rFonts w:ascii="Times New Roman" w:hAnsi="Times New Roman"/>
          <w:snapToGrid w:val="0"/>
          <w:sz w:val="20"/>
          <w:szCs w:val="20"/>
          <w:u w:val="single"/>
        </w:rPr>
        <w:t>Material</w:t>
      </w:r>
    </w:p>
    <w:p w14:paraId="5D36FB56" w14:textId="2F809E14" w:rsidR="00E240CD" w:rsidRDefault="00E240CD" w:rsidP="00FE53E2">
      <w:pPr>
        <w:pStyle w:val="Sinespaciado"/>
        <w:rPr>
          <w:rFonts w:ascii="Times New Roman" w:hAnsi="Times New Roman"/>
          <w:snapToGrid w:val="0"/>
          <w:sz w:val="20"/>
          <w:szCs w:val="20"/>
        </w:rPr>
      </w:pPr>
      <w:r>
        <w:rPr>
          <w:rFonts w:ascii="Times New Roman" w:hAnsi="Times New Roman"/>
          <w:snapToGrid w:val="0"/>
          <w:sz w:val="20"/>
          <w:szCs w:val="20"/>
        </w:rPr>
        <w:t>Un cohete</w:t>
      </w:r>
    </w:p>
    <w:p w14:paraId="743D38CF" w14:textId="7BAECF14" w:rsidR="00E240CD" w:rsidRDefault="00E240CD" w:rsidP="00FE53E2">
      <w:pPr>
        <w:pStyle w:val="Sinespaciado"/>
        <w:rPr>
          <w:rFonts w:ascii="Times New Roman" w:hAnsi="Times New Roman"/>
          <w:snapToGrid w:val="0"/>
          <w:sz w:val="20"/>
          <w:szCs w:val="20"/>
        </w:rPr>
      </w:pPr>
      <w:r>
        <w:rPr>
          <w:rFonts w:ascii="Times New Roman" w:hAnsi="Times New Roman"/>
          <w:snapToGrid w:val="0"/>
          <w:sz w:val="20"/>
          <w:szCs w:val="20"/>
        </w:rPr>
        <w:t>Comprimidos efervescentes</w:t>
      </w:r>
    </w:p>
    <w:p w14:paraId="7C4B2607" w14:textId="6FEA2ADD" w:rsidR="00E240CD" w:rsidRDefault="00E240CD" w:rsidP="00FE53E2">
      <w:pPr>
        <w:pStyle w:val="Sinespaciado"/>
        <w:rPr>
          <w:rFonts w:ascii="Times New Roman" w:hAnsi="Times New Roman"/>
          <w:snapToGrid w:val="0"/>
          <w:sz w:val="20"/>
          <w:szCs w:val="20"/>
        </w:rPr>
      </w:pPr>
      <w:r>
        <w:rPr>
          <w:rFonts w:ascii="Times New Roman" w:hAnsi="Times New Roman"/>
          <w:snapToGrid w:val="0"/>
          <w:sz w:val="20"/>
          <w:szCs w:val="20"/>
        </w:rPr>
        <w:t>Agua a diferentes temperaturas, por ejemplo; muy fría, del tiempo y caliente</w:t>
      </w:r>
    </w:p>
    <w:p w14:paraId="4016F69A" w14:textId="2601F205" w:rsidR="00E240CD" w:rsidRDefault="00E240CD" w:rsidP="00FE53E2">
      <w:pPr>
        <w:pStyle w:val="Sinespaciado"/>
        <w:rPr>
          <w:rFonts w:ascii="Times New Roman" w:hAnsi="Times New Roman"/>
          <w:snapToGrid w:val="0"/>
          <w:sz w:val="20"/>
          <w:szCs w:val="20"/>
        </w:rPr>
      </w:pPr>
      <w:r>
        <w:rPr>
          <w:rFonts w:ascii="Times New Roman" w:hAnsi="Times New Roman"/>
          <w:snapToGrid w:val="0"/>
          <w:sz w:val="20"/>
          <w:szCs w:val="20"/>
        </w:rPr>
        <w:t>Cronometro o la aplicación del móvil</w:t>
      </w:r>
    </w:p>
    <w:p w14:paraId="2AD660CA" w14:textId="33AE611D" w:rsidR="00E240CD" w:rsidRDefault="00E240CD" w:rsidP="00FE53E2">
      <w:pPr>
        <w:pStyle w:val="Sinespaciado"/>
        <w:rPr>
          <w:rFonts w:ascii="Times New Roman" w:hAnsi="Times New Roman"/>
          <w:snapToGrid w:val="0"/>
          <w:sz w:val="20"/>
          <w:szCs w:val="20"/>
        </w:rPr>
      </w:pPr>
    </w:p>
    <w:p w14:paraId="43D07153" w14:textId="396AB52E" w:rsidR="00E240CD" w:rsidRPr="00E240CD" w:rsidRDefault="00E240CD" w:rsidP="00FE53E2">
      <w:pPr>
        <w:pStyle w:val="Sinespaciado"/>
        <w:rPr>
          <w:rFonts w:ascii="Times New Roman" w:hAnsi="Times New Roman"/>
          <w:snapToGrid w:val="0"/>
          <w:sz w:val="20"/>
          <w:szCs w:val="20"/>
        </w:rPr>
      </w:pPr>
      <w:r>
        <w:rPr>
          <w:rFonts w:ascii="Times New Roman" w:hAnsi="Times New Roman"/>
          <w:snapToGrid w:val="0"/>
          <w:sz w:val="20"/>
          <w:szCs w:val="20"/>
          <w:u w:val="single"/>
        </w:rPr>
        <w:t>Procedimiento</w:t>
      </w:r>
    </w:p>
    <w:p w14:paraId="6E2026CD" w14:textId="2FC76228" w:rsidR="008E685D" w:rsidRDefault="008E685D" w:rsidP="00A935D8">
      <w:pPr>
        <w:pStyle w:val="Sinespaciado"/>
        <w:jc w:val="both"/>
        <w:rPr>
          <w:rFonts w:ascii="Times New Roman" w:hAnsi="Times New Roman"/>
          <w:snapToGrid w:val="0"/>
          <w:sz w:val="20"/>
          <w:szCs w:val="20"/>
        </w:rPr>
      </w:pPr>
      <w:r>
        <w:rPr>
          <w:rFonts w:ascii="Times New Roman" w:hAnsi="Times New Roman"/>
          <w:snapToGrid w:val="0"/>
          <w:sz w:val="20"/>
          <w:szCs w:val="20"/>
        </w:rPr>
        <w:t>El tiempo en salir disparado el cohete desde que se tapa el envase, corresponde al tiempo que tarda el gas generado en ejercer la presión suficiente para que la fuerza de presión supere</w:t>
      </w:r>
      <w:r w:rsidR="00130EF7">
        <w:rPr>
          <w:rFonts w:ascii="Times New Roman" w:hAnsi="Times New Roman"/>
          <w:snapToGrid w:val="0"/>
          <w:sz w:val="20"/>
          <w:szCs w:val="20"/>
        </w:rPr>
        <w:t xml:space="preserve"> a la fuerza de rozamiento entre el tapón y el envase. Naturalmente, este tiempo depende de la velocidad a la que se forma el dióxido de carbono.</w:t>
      </w:r>
    </w:p>
    <w:p w14:paraId="00BFD04D" w14:textId="7BC921BC" w:rsidR="00FE53E2" w:rsidRDefault="004B6D16" w:rsidP="00FE53E2">
      <w:pPr>
        <w:pStyle w:val="Sinespaciado"/>
        <w:rPr>
          <w:rFonts w:ascii="Times New Roman" w:hAnsi="Times New Roman"/>
          <w:snapToGrid w:val="0"/>
          <w:sz w:val="20"/>
          <w:szCs w:val="20"/>
        </w:rPr>
      </w:pPr>
      <w:r>
        <w:rPr>
          <w:rFonts w:ascii="Times New Roman" w:hAnsi="Times New Roman"/>
          <w:snapToGrid w:val="0"/>
          <w:sz w:val="20"/>
          <w:szCs w:val="20"/>
        </w:rPr>
        <w:t>Qué no debe cambiar:</w:t>
      </w:r>
    </w:p>
    <w:p w14:paraId="46D7AC6A" w14:textId="47812C62" w:rsidR="004B6D16" w:rsidRDefault="004B6D16" w:rsidP="004B6D16">
      <w:pPr>
        <w:pStyle w:val="Sinespaciado"/>
        <w:numPr>
          <w:ilvl w:val="0"/>
          <w:numId w:val="3"/>
        </w:numPr>
        <w:rPr>
          <w:rFonts w:ascii="Times New Roman" w:hAnsi="Times New Roman"/>
          <w:snapToGrid w:val="0"/>
          <w:sz w:val="20"/>
          <w:szCs w:val="20"/>
        </w:rPr>
      </w:pPr>
      <w:r>
        <w:rPr>
          <w:rFonts w:ascii="Times New Roman" w:hAnsi="Times New Roman"/>
          <w:snapToGrid w:val="0"/>
          <w:sz w:val="20"/>
          <w:szCs w:val="20"/>
        </w:rPr>
        <w:t>Siempre el mismo envase (para tener siempre la misma fuerza que sujeta el tapón</w:t>
      </w:r>
    </w:p>
    <w:p w14:paraId="1A553B9D" w14:textId="662A8103" w:rsidR="004B6D16" w:rsidRDefault="004B6D16" w:rsidP="004B6D16">
      <w:pPr>
        <w:pStyle w:val="Sinespaciado"/>
        <w:numPr>
          <w:ilvl w:val="0"/>
          <w:numId w:val="3"/>
        </w:numPr>
        <w:rPr>
          <w:rFonts w:ascii="Times New Roman" w:hAnsi="Times New Roman"/>
          <w:snapToGrid w:val="0"/>
          <w:sz w:val="20"/>
          <w:szCs w:val="20"/>
        </w:rPr>
      </w:pPr>
      <w:r>
        <w:rPr>
          <w:rFonts w:ascii="Times New Roman" w:hAnsi="Times New Roman"/>
          <w:snapToGrid w:val="0"/>
          <w:sz w:val="20"/>
          <w:szCs w:val="20"/>
        </w:rPr>
        <w:t xml:space="preserve">Siempre usamos mismo volumen de agua </w:t>
      </w:r>
    </w:p>
    <w:p w14:paraId="07A44822" w14:textId="09C1E0CE" w:rsidR="004B6D16" w:rsidRDefault="004B6D16" w:rsidP="004B6D16">
      <w:pPr>
        <w:pStyle w:val="Sinespaciado"/>
        <w:numPr>
          <w:ilvl w:val="0"/>
          <w:numId w:val="3"/>
        </w:numPr>
        <w:rPr>
          <w:rFonts w:ascii="Times New Roman" w:hAnsi="Times New Roman"/>
          <w:snapToGrid w:val="0"/>
          <w:sz w:val="20"/>
          <w:szCs w:val="20"/>
        </w:rPr>
      </w:pPr>
      <w:r>
        <w:rPr>
          <w:rFonts w:ascii="Times New Roman" w:hAnsi="Times New Roman"/>
          <w:snapToGrid w:val="0"/>
          <w:sz w:val="20"/>
          <w:szCs w:val="20"/>
        </w:rPr>
        <w:t>Siempre la misma cantidad de comprimido efervescente</w:t>
      </w:r>
    </w:p>
    <w:p w14:paraId="41D387B4" w14:textId="54770440" w:rsidR="004B6D16" w:rsidRDefault="000C35BC" w:rsidP="000C35BC">
      <w:pPr>
        <w:pStyle w:val="Sinespaciado"/>
        <w:rPr>
          <w:rFonts w:ascii="Times New Roman" w:hAnsi="Times New Roman"/>
          <w:snapToGrid w:val="0"/>
          <w:sz w:val="20"/>
          <w:szCs w:val="20"/>
        </w:rPr>
      </w:pPr>
      <w:r>
        <w:rPr>
          <w:rFonts w:ascii="Times New Roman" w:hAnsi="Times New Roman"/>
          <w:snapToGrid w:val="0"/>
          <w:sz w:val="20"/>
          <w:szCs w:val="20"/>
        </w:rPr>
        <w:t>Qué investigamos:</w:t>
      </w:r>
    </w:p>
    <w:p w14:paraId="74EAED7A" w14:textId="7C4A408F" w:rsidR="000C35BC" w:rsidRDefault="000C35BC" w:rsidP="000C35BC">
      <w:pPr>
        <w:pStyle w:val="Sinespaciado"/>
        <w:rPr>
          <w:rFonts w:ascii="Times New Roman" w:hAnsi="Times New Roman"/>
          <w:snapToGrid w:val="0"/>
          <w:sz w:val="20"/>
          <w:szCs w:val="20"/>
        </w:rPr>
      </w:pPr>
      <w:r>
        <w:rPr>
          <w:rFonts w:ascii="Times New Roman" w:hAnsi="Times New Roman"/>
          <w:snapToGrid w:val="0"/>
          <w:sz w:val="20"/>
          <w:szCs w:val="20"/>
        </w:rPr>
        <w:t xml:space="preserve">Cómo varía el tiempo que tarda en salir disparado el cohete en función de la </w:t>
      </w:r>
      <w:r w:rsidRPr="00070FE0">
        <w:rPr>
          <w:rFonts w:ascii="Times New Roman" w:hAnsi="Times New Roman"/>
          <w:snapToGrid w:val="0"/>
          <w:sz w:val="20"/>
          <w:szCs w:val="20"/>
          <w:u w:val="single"/>
        </w:rPr>
        <w:t>temperatura del agua</w:t>
      </w:r>
      <w:r w:rsidR="00070FE0">
        <w:rPr>
          <w:rFonts w:ascii="Times New Roman" w:hAnsi="Times New Roman"/>
          <w:snapToGrid w:val="0"/>
          <w:sz w:val="20"/>
          <w:szCs w:val="20"/>
        </w:rPr>
        <w:t>, poniendo agua fría, templada o caliente</w:t>
      </w:r>
    </w:p>
    <w:p w14:paraId="25B325C0" w14:textId="77777777" w:rsidR="000C35BC" w:rsidRDefault="000C35BC" w:rsidP="000C35BC">
      <w:pPr>
        <w:pStyle w:val="Sinespaciado"/>
        <w:rPr>
          <w:rFonts w:ascii="Times New Roman" w:hAnsi="Times New Roman"/>
          <w:snapToGrid w:val="0"/>
          <w:sz w:val="20"/>
          <w:szCs w:val="20"/>
        </w:rPr>
      </w:pPr>
    </w:p>
    <w:p w14:paraId="352453AB" w14:textId="019ABDD1" w:rsidR="00DB3B38" w:rsidRPr="004B6D16" w:rsidRDefault="002A30D4" w:rsidP="00A935D8">
      <w:pPr>
        <w:pStyle w:val="Sinespaciado"/>
        <w:jc w:val="both"/>
        <w:rPr>
          <w:rFonts w:ascii="Times New Roman" w:hAnsi="Times New Roman" w:cs="Times New Roman"/>
          <w:sz w:val="20"/>
          <w:szCs w:val="20"/>
        </w:rPr>
      </w:pPr>
      <w:r>
        <w:rPr>
          <w:rFonts w:ascii="Times New Roman" w:hAnsi="Times New Roman"/>
          <w:snapToGrid w:val="0"/>
          <w:sz w:val="20"/>
          <w:szCs w:val="20"/>
        </w:rPr>
        <w:t xml:space="preserve">Pero además podemos </w:t>
      </w:r>
      <w:r w:rsidRPr="00070FE0">
        <w:rPr>
          <w:rFonts w:ascii="Times New Roman" w:hAnsi="Times New Roman"/>
          <w:snapToGrid w:val="0"/>
          <w:sz w:val="20"/>
          <w:szCs w:val="20"/>
          <w:u w:val="single"/>
        </w:rPr>
        <w:t xml:space="preserve">investigar cómo influye el grado de pulverización </w:t>
      </w:r>
      <w:r>
        <w:rPr>
          <w:rFonts w:ascii="Times New Roman" w:hAnsi="Times New Roman"/>
          <w:snapToGrid w:val="0"/>
          <w:sz w:val="20"/>
          <w:szCs w:val="20"/>
        </w:rPr>
        <w:t>de los comprimidos</w:t>
      </w:r>
      <w:r w:rsidR="00070FE0">
        <w:rPr>
          <w:rFonts w:ascii="Times New Roman" w:hAnsi="Times New Roman"/>
          <w:snapToGrid w:val="0"/>
          <w:sz w:val="20"/>
          <w:szCs w:val="20"/>
        </w:rPr>
        <w:t xml:space="preserve">. </w:t>
      </w:r>
      <w:r w:rsidR="00070FE0">
        <w:rPr>
          <w:rFonts w:ascii="Times New Roman" w:hAnsi="Times New Roman" w:cs="Times New Roman"/>
          <w:sz w:val="20"/>
          <w:szCs w:val="20"/>
        </w:rPr>
        <w:t>En este caso, aparte de usar siempre la misma cantidad de comprimidos, los dividiremos en trozos más o menos pequeños. Manteniendo siempre la misma temperatura</w:t>
      </w:r>
    </w:p>
    <w:p w14:paraId="26D6A491" w14:textId="0890113D" w:rsidR="00DB3B38" w:rsidRDefault="00DB3B38" w:rsidP="00A935D8">
      <w:pPr>
        <w:pStyle w:val="Sinespaciado"/>
        <w:jc w:val="both"/>
        <w:rPr>
          <w:rFonts w:ascii="Times New Roman" w:hAnsi="Times New Roman" w:cs="Times New Roman"/>
          <w:sz w:val="20"/>
          <w:szCs w:val="20"/>
        </w:rPr>
      </w:pPr>
    </w:p>
    <w:p w14:paraId="5B5F5770" w14:textId="321E9B76" w:rsidR="00070FE0" w:rsidRDefault="00070FE0" w:rsidP="00A935D8">
      <w:pPr>
        <w:pStyle w:val="Sinespaciado"/>
        <w:jc w:val="both"/>
        <w:rPr>
          <w:rFonts w:ascii="Times New Roman" w:hAnsi="Times New Roman" w:cs="Times New Roman"/>
          <w:sz w:val="20"/>
          <w:szCs w:val="20"/>
        </w:rPr>
      </w:pPr>
      <w:r>
        <w:rPr>
          <w:rFonts w:ascii="Times New Roman" w:hAnsi="Times New Roman" w:cs="Times New Roman"/>
          <w:sz w:val="20"/>
          <w:szCs w:val="20"/>
        </w:rPr>
        <w:t xml:space="preserve">Y también podemos investigar la </w:t>
      </w:r>
      <w:r w:rsidRPr="00070FE0">
        <w:rPr>
          <w:rFonts w:ascii="Times New Roman" w:hAnsi="Times New Roman" w:cs="Times New Roman"/>
          <w:sz w:val="20"/>
          <w:szCs w:val="20"/>
          <w:u w:val="single"/>
        </w:rPr>
        <w:t>concentración de los reactivos</w:t>
      </w:r>
      <w:r w:rsidRPr="00070FE0">
        <w:rPr>
          <w:rFonts w:ascii="Times New Roman" w:hAnsi="Times New Roman" w:cs="Times New Roman"/>
          <w:sz w:val="20"/>
          <w:szCs w:val="20"/>
        </w:rPr>
        <w:t>, Por ejemplo, usando siempre la misma cantidad de agua a la misma temperatura, pero vari</w:t>
      </w:r>
      <w:r>
        <w:rPr>
          <w:rFonts w:ascii="Times New Roman" w:hAnsi="Times New Roman" w:cs="Times New Roman"/>
          <w:sz w:val="20"/>
          <w:szCs w:val="20"/>
        </w:rPr>
        <w:t>a</w:t>
      </w:r>
      <w:r w:rsidRPr="00070FE0">
        <w:rPr>
          <w:rFonts w:ascii="Times New Roman" w:hAnsi="Times New Roman" w:cs="Times New Roman"/>
          <w:sz w:val="20"/>
          <w:szCs w:val="20"/>
        </w:rPr>
        <w:t>ndo</w:t>
      </w:r>
      <w:r>
        <w:rPr>
          <w:rFonts w:ascii="Times New Roman" w:hAnsi="Times New Roman" w:cs="Times New Roman"/>
          <w:sz w:val="20"/>
          <w:szCs w:val="20"/>
        </w:rPr>
        <w:t xml:space="preserve"> la cantidad de comprimido (medio, un cuarto…)</w:t>
      </w:r>
    </w:p>
    <w:p w14:paraId="6699044F" w14:textId="3EFE1F64" w:rsidR="00130EF7" w:rsidRDefault="00130EF7" w:rsidP="00A935D8">
      <w:pPr>
        <w:pStyle w:val="Sinespaciado"/>
        <w:jc w:val="both"/>
        <w:rPr>
          <w:rFonts w:ascii="Times New Roman" w:hAnsi="Times New Roman" w:cs="Times New Roman"/>
          <w:sz w:val="20"/>
          <w:szCs w:val="20"/>
        </w:rPr>
      </w:pPr>
    </w:p>
    <w:p w14:paraId="22E3AAAE" w14:textId="72A71E61" w:rsidR="00130EF7" w:rsidRDefault="00130EF7" w:rsidP="00A935D8">
      <w:pPr>
        <w:pStyle w:val="Sinespaciado"/>
        <w:jc w:val="both"/>
        <w:rPr>
          <w:rFonts w:ascii="Times New Roman" w:hAnsi="Times New Roman" w:cs="Times New Roman"/>
          <w:sz w:val="20"/>
          <w:szCs w:val="20"/>
        </w:rPr>
      </w:pPr>
    </w:p>
    <w:p w14:paraId="0DA662C7" w14:textId="437BD569" w:rsidR="00130EF7" w:rsidRDefault="00130EF7" w:rsidP="00A935D8">
      <w:pPr>
        <w:pStyle w:val="Sinespaciado"/>
        <w:jc w:val="both"/>
        <w:rPr>
          <w:rFonts w:ascii="Times New Roman" w:hAnsi="Times New Roman"/>
          <w:snapToGrid w:val="0"/>
          <w:sz w:val="20"/>
          <w:szCs w:val="20"/>
        </w:rPr>
      </w:pPr>
      <w:r w:rsidRPr="004B6D16">
        <w:rPr>
          <w:rFonts w:ascii="Times New Roman" w:hAnsi="Times New Roman"/>
          <w:b/>
          <w:bCs/>
          <w:snapToGrid w:val="0"/>
          <w:sz w:val="20"/>
          <w:szCs w:val="20"/>
        </w:rPr>
        <w:t xml:space="preserve">Investigación </w:t>
      </w:r>
      <w:r w:rsidR="00762535">
        <w:rPr>
          <w:rFonts w:ascii="Times New Roman" w:hAnsi="Times New Roman"/>
          <w:b/>
          <w:bCs/>
          <w:snapToGrid w:val="0"/>
          <w:sz w:val="20"/>
          <w:szCs w:val="20"/>
        </w:rPr>
        <w:t>2</w:t>
      </w:r>
      <w:r w:rsidRPr="004B6D16">
        <w:rPr>
          <w:rFonts w:ascii="Times New Roman" w:hAnsi="Times New Roman"/>
          <w:b/>
          <w:bCs/>
          <w:snapToGrid w:val="0"/>
          <w:sz w:val="20"/>
          <w:szCs w:val="20"/>
        </w:rPr>
        <w:t xml:space="preserve">. </w:t>
      </w:r>
      <w:r>
        <w:rPr>
          <w:rFonts w:ascii="Times New Roman" w:hAnsi="Times New Roman"/>
          <w:b/>
          <w:bCs/>
          <w:snapToGrid w:val="0"/>
          <w:sz w:val="20"/>
          <w:szCs w:val="20"/>
        </w:rPr>
        <w:t>¿Hasta qué altura puede subir?</w:t>
      </w:r>
    </w:p>
    <w:p w14:paraId="50935BE3" w14:textId="626C6687" w:rsidR="00193508" w:rsidRDefault="00193508" w:rsidP="00A935D8">
      <w:pPr>
        <w:pStyle w:val="Sinespaciado"/>
        <w:jc w:val="both"/>
        <w:rPr>
          <w:rFonts w:ascii="Times New Roman" w:hAnsi="Times New Roman" w:cs="Times New Roman"/>
          <w:b/>
          <w:bCs/>
          <w:i/>
          <w:iCs/>
          <w:sz w:val="20"/>
          <w:szCs w:val="20"/>
        </w:rPr>
      </w:pPr>
      <w:r>
        <w:rPr>
          <w:rFonts w:ascii="Times New Roman" w:hAnsi="Times New Roman" w:cs="Times New Roman"/>
          <w:sz w:val="20"/>
          <w:szCs w:val="20"/>
        </w:rPr>
        <w:t xml:space="preserve">La segunda ley de movimiento de Newton se expresa con la fórmula:  </w:t>
      </w:r>
      <w:r w:rsidRPr="00193508">
        <w:rPr>
          <w:rFonts w:ascii="Times New Roman" w:hAnsi="Times New Roman" w:cs="Times New Roman"/>
          <w:b/>
          <w:bCs/>
          <w:i/>
          <w:iCs/>
          <w:sz w:val="20"/>
          <w:szCs w:val="20"/>
        </w:rPr>
        <w:t>F</w:t>
      </w:r>
      <w:r w:rsidRPr="00193508">
        <w:rPr>
          <w:rFonts w:ascii="Times New Roman" w:hAnsi="Times New Roman" w:cs="Times New Roman"/>
          <w:b/>
          <w:bCs/>
          <w:i/>
          <w:iCs/>
          <w:sz w:val="20"/>
          <w:szCs w:val="20"/>
        </w:rPr>
        <w:sym w:font="Symbol" w:char="F044"/>
      </w:r>
      <w:r w:rsidRPr="00193508">
        <w:rPr>
          <w:rFonts w:ascii="Times New Roman" w:hAnsi="Times New Roman" w:cs="Times New Roman"/>
          <w:b/>
          <w:bCs/>
          <w:i/>
          <w:iCs/>
          <w:sz w:val="20"/>
          <w:szCs w:val="20"/>
        </w:rPr>
        <w:t xml:space="preserve">t = m </w:t>
      </w:r>
      <w:r w:rsidRPr="00193508">
        <w:rPr>
          <w:rFonts w:ascii="Times New Roman" w:hAnsi="Times New Roman" w:cs="Times New Roman"/>
          <w:b/>
          <w:bCs/>
          <w:i/>
          <w:iCs/>
          <w:sz w:val="20"/>
          <w:szCs w:val="20"/>
        </w:rPr>
        <w:sym w:font="Symbol" w:char="F044"/>
      </w:r>
      <w:r w:rsidRPr="00193508">
        <w:rPr>
          <w:rFonts w:ascii="Times New Roman" w:hAnsi="Times New Roman" w:cs="Times New Roman"/>
          <w:b/>
          <w:bCs/>
          <w:i/>
          <w:iCs/>
          <w:sz w:val="20"/>
          <w:szCs w:val="20"/>
        </w:rPr>
        <w:t>v</w:t>
      </w:r>
    </w:p>
    <w:p w14:paraId="4D246668" w14:textId="779BC096" w:rsidR="00193508" w:rsidRDefault="00193508" w:rsidP="00A935D8">
      <w:pPr>
        <w:pStyle w:val="Sinespaciado"/>
        <w:jc w:val="both"/>
        <w:rPr>
          <w:rFonts w:ascii="Times New Roman" w:hAnsi="Times New Roman" w:cs="Times New Roman"/>
          <w:sz w:val="20"/>
          <w:szCs w:val="20"/>
        </w:rPr>
      </w:pPr>
      <w:r w:rsidRPr="00193508">
        <w:rPr>
          <w:rFonts w:ascii="Times New Roman" w:hAnsi="Times New Roman" w:cs="Times New Roman"/>
          <w:sz w:val="20"/>
          <w:szCs w:val="20"/>
        </w:rPr>
        <w:t xml:space="preserve">El producto </w:t>
      </w:r>
      <w:r w:rsidRPr="00193508">
        <w:rPr>
          <w:rFonts w:ascii="Times New Roman" w:hAnsi="Times New Roman" w:cs="Times New Roman"/>
          <w:b/>
          <w:bCs/>
          <w:i/>
          <w:iCs/>
          <w:sz w:val="20"/>
          <w:szCs w:val="20"/>
        </w:rPr>
        <w:t>F</w:t>
      </w:r>
      <w:r w:rsidRPr="00193508">
        <w:rPr>
          <w:rFonts w:ascii="Times New Roman" w:hAnsi="Times New Roman" w:cs="Times New Roman"/>
          <w:b/>
          <w:bCs/>
          <w:i/>
          <w:iCs/>
          <w:sz w:val="20"/>
          <w:szCs w:val="20"/>
        </w:rPr>
        <w:sym w:font="Symbol" w:char="F044"/>
      </w:r>
      <w:r w:rsidRPr="00193508">
        <w:rPr>
          <w:rFonts w:ascii="Times New Roman" w:hAnsi="Times New Roman" w:cs="Times New Roman"/>
          <w:b/>
          <w:bCs/>
          <w:i/>
          <w:iCs/>
          <w:sz w:val="20"/>
          <w:szCs w:val="20"/>
        </w:rPr>
        <w:t>t</w:t>
      </w:r>
      <w:r w:rsidRPr="00193508">
        <w:rPr>
          <w:rFonts w:ascii="Times New Roman" w:hAnsi="Times New Roman" w:cs="Times New Roman"/>
          <w:sz w:val="20"/>
          <w:szCs w:val="20"/>
        </w:rPr>
        <w:t xml:space="preserve"> se denomina el impulso de la fuerza, mientras que </w:t>
      </w:r>
      <w:r w:rsidRPr="00193508">
        <w:rPr>
          <w:rFonts w:ascii="Times New Roman" w:hAnsi="Times New Roman" w:cs="Times New Roman"/>
          <w:b/>
          <w:bCs/>
          <w:i/>
          <w:iCs/>
          <w:sz w:val="20"/>
          <w:szCs w:val="20"/>
        </w:rPr>
        <w:t xml:space="preserve">m </w:t>
      </w:r>
      <w:r w:rsidRPr="00193508">
        <w:rPr>
          <w:rFonts w:ascii="Times New Roman" w:hAnsi="Times New Roman" w:cs="Times New Roman"/>
          <w:b/>
          <w:bCs/>
          <w:i/>
          <w:iCs/>
          <w:sz w:val="20"/>
          <w:szCs w:val="20"/>
        </w:rPr>
        <w:sym w:font="Symbol" w:char="F044"/>
      </w:r>
      <w:r w:rsidR="00A935D8" w:rsidRPr="00193508">
        <w:rPr>
          <w:rFonts w:ascii="Times New Roman" w:hAnsi="Times New Roman" w:cs="Times New Roman"/>
          <w:b/>
          <w:bCs/>
          <w:i/>
          <w:iCs/>
          <w:sz w:val="20"/>
          <w:szCs w:val="20"/>
        </w:rPr>
        <w:t>v</w:t>
      </w:r>
      <w:r w:rsidR="00A935D8" w:rsidRPr="00193508">
        <w:rPr>
          <w:rFonts w:ascii="Times New Roman" w:hAnsi="Times New Roman" w:cs="Times New Roman"/>
          <w:sz w:val="20"/>
          <w:szCs w:val="20"/>
        </w:rPr>
        <w:t xml:space="preserve"> es</w:t>
      </w:r>
      <w:r w:rsidRPr="00193508">
        <w:rPr>
          <w:rFonts w:ascii="Times New Roman" w:hAnsi="Times New Roman" w:cs="Times New Roman"/>
          <w:sz w:val="20"/>
          <w:szCs w:val="20"/>
        </w:rPr>
        <w:t xml:space="preserve"> la cantidad de movimiento o momento lineal.</w:t>
      </w:r>
    </w:p>
    <w:p w14:paraId="04F02509" w14:textId="5F8A78FA" w:rsidR="009D7332" w:rsidRDefault="009D7332" w:rsidP="00A935D8">
      <w:pPr>
        <w:pStyle w:val="Sinespaciado"/>
        <w:jc w:val="both"/>
        <w:rPr>
          <w:rFonts w:ascii="Times New Roman" w:hAnsi="Times New Roman" w:cs="Times New Roman"/>
          <w:sz w:val="20"/>
          <w:szCs w:val="20"/>
        </w:rPr>
      </w:pPr>
      <w:r>
        <w:rPr>
          <w:rFonts w:ascii="Times New Roman" w:hAnsi="Times New Roman" w:cs="Times New Roman"/>
          <w:sz w:val="20"/>
          <w:szCs w:val="20"/>
        </w:rPr>
        <w:t xml:space="preserve">El término </w:t>
      </w:r>
      <w:r w:rsidRPr="00193508">
        <w:rPr>
          <w:rFonts w:ascii="Times New Roman" w:hAnsi="Times New Roman" w:cs="Times New Roman"/>
          <w:b/>
          <w:bCs/>
          <w:i/>
          <w:iCs/>
          <w:sz w:val="20"/>
          <w:szCs w:val="20"/>
        </w:rPr>
        <w:sym w:font="Symbol" w:char="F044"/>
      </w:r>
      <w:r w:rsidRPr="00193508">
        <w:rPr>
          <w:rFonts w:ascii="Times New Roman" w:hAnsi="Times New Roman" w:cs="Times New Roman"/>
          <w:b/>
          <w:bCs/>
          <w:i/>
          <w:iCs/>
          <w:sz w:val="20"/>
          <w:szCs w:val="20"/>
        </w:rPr>
        <w:t>t</w:t>
      </w:r>
      <w:r>
        <w:rPr>
          <w:rFonts w:ascii="Times New Roman" w:hAnsi="Times New Roman" w:cs="Times New Roman"/>
          <w:b/>
          <w:bCs/>
          <w:i/>
          <w:iCs/>
          <w:sz w:val="20"/>
          <w:szCs w:val="20"/>
        </w:rPr>
        <w:t xml:space="preserve"> </w:t>
      </w:r>
      <w:r>
        <w:rPr>
          <w:rFonts w:ascii="Times New Roman" w:hAnsi="Times New Roman" w:cs="Times New Roman"/>
          <w:sz w:val="20"/>
          <w:szCs w:val="20"/>
        </w:rPr>
        <w:t xml:space="preserve">indica el tiempo durante el cual actúa la fuerza de empuje. Y </w:t>
      </w:r>
      <w:r w:rsidRPr="00193508">
        <w:rPr>
          <w:rFonts w:ascii="Times New Roman" w:hAnsi="Times New Roman" w:cs="Times New Roman"/>
          <w:b/>
          <w:bCs/>
          <w:i/>
          <w:iCs/>
          <w:sz w:val="20"/>
          <w:szCs w:val="20"/>
        </w:rPr>
        <w:sym w:font="Symbol" w:char="F044"/>
      </w:r>
      <w:r w:rsidRPr="00193508">
        <w:rPr>
          <w:rFonts w:ascii="Times New Roman" w:hAnsi="Times New Roman" w:cs="Times New Roman"/>
          <w:b/>
          <w:bCs/>
          <w:i/>
          <w:iCs/>
          <w:sz w:val="20"/>
          <w:szCs w:val="20"/>
        </w:rPr>
        <w:t>v</w:t>
      </w:r>
      <w:r>
        <w:rPr>
          <w:rFonts w:ascii="Times New Roman" w:hAnsi="Times New Roman" w:cs="Times New Roman"/>
          <w:b/>
          <w:bCs/>
          <w:i/>
          <w:iCs/>
          <w:sz w:val="20"/>
          <w:szCs w:val="20"/>
        </w:rPr>
        <w:t xml:space="preserve"> </w:t>
      </w:r>
      <w:r w:rsidRPr="009D7332">
        <w:rPr>
          <w:rFonts w:ascii="Times New Roman" w:hAnsi="Times New Roman" w:cs="Times New Roman"/>
          <w:sz w:val="20"/>
          <w:szCs w:val="20"/>
        </w:rPr>
        <w:t>representa la velocidad adquirida mientras actúa la fuerza de empuje</w:t>
      </w:r>
    </w:p>
    <w:p w14:paraId="52297A87" w14:textId="1CFBCE3A" w:rsidR="009D7332" w:rsidRDefault="009D7332" w:rsidP="00A935D8">
      <w:pPr>
        <w:pStyle w:val="Sinespaciado"/>
        <w:jc w:val="both"/>
        <w:rPr>
          <w:rFonts w:ascii="Times New Roman" w:hAnsi="Times New Roman" w:cs="Times New Roman"/>
          <w:sz w:val="20"/>
          <w:szCs w:val="20"/>
        </w:rPr>
      </w:pPr>
      <w:r w:rsidRPr="00193508">
        <w:rPr>
          <w:rFonts w:ascii="Times New Roman" w:hAnsi="Times New Roman" w:cs="Times New Roman"/>
          <w:sz w:val="20"/>
          <w:szCs w:val="20"/>
        </w:rPr>
        <w:t>Esta ecuación es válida siempre que suponemos que la masa y la fuerza son constantes, cosa que no pasa en el movimiento de los cohetes</w:t>
      </w:r>
      <w:r>
        <w:rPr>
          <w:rFonts w:ascii="Times New Roman" w:hAnsi="Times New Roman" w:cs="Times New Roman"/>
          <w:sz w:val="20"/>
          <w:szCs w:val="20"/>
        </w:rPr>
        <w:t>.</w:t>
      </w:r>
      <w:r w:rsidRPr="009D7332">
        <w:rPr>
          <w:rFonts w:ascii="Times New Roman" w:hAnsi="Times New Roman" w:cs="Times New Roman"/>
          <w:sz w:val="20"/>
          <w:szCs w:val="20"/>
        </w:rPr>
        <w:t xml:space="preserve"> </w:t>
      </w:r>
      <w:r>
        <w:rPr>
          <w:rFonts w:ascii="Times New Roman" w:hAnsi="Times New Roman" w:cs="Times New Roman"/>
          <w:sz w:val="20"/>
          <w:szCs w:val="20"/>
        </w:rPr>
        <w:t xml:space="preserve">Por </w:t>
      </w:r>
      <w:r w:rsidR="00A935D8">
        <w:rPr>
          <w:rFonts w:ascii="Times New Roman" w:hAnsi="Times New Roman" w:cs="Times New Roman"/>
          <w:sz w:val="20"/>
          <w:szCs w:val="20"/>
        </w:rPr>
        <w:t>tanto,</w:t>
      </w:r>
      <w:r>
        <w:rPr>
          <w:rFonts w:ascii="Times New Roman" w:hAnsi="Times New Roman" w:cs="Times New Roman"/>
          <w:sz w:val="20"/>
          <w:szCs w:val="20"/>
        </w:rPr>
        <w:t xml:space="preserve"> el estudio teórico es mucho más complejo.</w:t>
      </w:r>
    </w:p>
    <w:p w14:paraId="414D78EA" w14:textId="77777777" w:rsidR="009D7332" w:rsidRDefault="009D7332" w:rsidP="00A935D8">
      <w:pPr>
        <w:pStyle w:val="Sinespaciado"/>
        <w:jc w:val="both"/>
        <w:rPr>
          <w:rFonts w:ascii="Times New Roman" w:hAnsi="Times New Roman" w:cs="Times New Roman"/>
          <w:sz w:val="20"/>
          <w:szCs w:val="20"/>
        </w:rPr>
      </w:pPr>
    </w:p>
    <w:p w14:paraId="343F4CA3" w14:textId="3FD009B9" w:rsidR="009D7332" w:rsidRDefault="009D7332" w:rsidP="00A935D8">
      <w:pPr>
        <w:pStyle w:val="Sinespaciado"/>
        <w:jc w:val="both"/>
        <w:rPr>
          <w:rFonts w:ascii="Times New Roman" w:hAnsi="Times New Roman" w:cs="Times New Roman"/>
          <w:sz w:val="20"/>
          <w:szCs w:val="20"/>
        </w:rPr>
      </w:pPr>
      <w:r>
        <w:rPr>
          <w:rFonts w:ascii="Times New Roman" w:hAnsi="Times New Roman" w:cs="Times New Roman"/>
          <w:sz w:val="20"/>
          <w:szCs w:val="20"/>
        </w:rPr>
        <w:t>Resumen:</w:t>
      </w:r>
    </w:p>
    <w:p w14:paraId="0EB83CB4" w14:textId="1AD865D3" w:rsidR="000A6EFF" w:rsidRDefault="000A6EFF" w:rsidP="00A935D8">
      <w:pPr>
        <w:pStyle w:val="Sinespaciado"/>
        <w:jc w:val="both"/>
        <w:rPr>
          <w:rFonts w:ascii="Times New Roman" w:hAnsi="Times New Roman" w:cs="Times New Roman"/>
          <w:sz w:val="20"/>
          <w:szCs w:val="20"/>
        </w:rPr>
      </w:pPr>
      <w:r>
        <w:rPr>
          <w:rFonts w:ascii="Times New Roman" w:hAnsi="Times New Roman" w:cs="Times New Roman"/>
          <w:sz w:val="20"/>
          <w:szCs w:val="20"/>
        </w:rPr>
        <w:t>La máxima altura se conseguirá con la máxima velocidad de salida posible y para ello hay que tener en cuenta que:</w:t>
      </w:r>
    </w:p>
    <w:p w14:paraId="3BEF55BD" w14:textId="41BBF740" w:rsidR="009D7332" w:rsidRDefault="009D7332" w:rsidP="000A6EFF">
      <w:pPr>
        <w:pStyle w:val="Sinespaciado"/>
        <w:numPr>
          <w:ilvl w:val="0"/>
          <w:numId w:val="3"/>
        </w:numPr>
        <w:jc w:val="both"/>
        <w:rPr>
          <w:rFonts w:ascii="Times New Roman" w:hAnsi="Times New Roman" w:cs="Times New Roman"/>
          <w:sz w:val="20"/>
          <w:szCs w:val="20"/>
        </w:rPr>
      </w:pPr>
      <w:r>
        <w:rPr>
          <w:rFonts w:ascii="Times New Roman" w:hAnsi="Times New Roman" w:cs="Times New Roman"/>
          <w:sz w:val="20"/>
          <w:szCs w:val="20"/>
        </w:rPr>
        <w:t xml:space="preserve">Cuanto mejor cierre el tapón del envase, más </w:t>
      </w:r>
      <w:r w:rsidR="006C0A28">
        <w:rPr>
          <w:rFonts w:ascii="Times New Roman" w:hAnsi="Times New Roman" w:cs="Times New Roman"/>
          <w:sz w:val="20"/>
          <w:szCs w:val="20"/>
        </w:rPr>
        <w:t>presión habrá</w:t>
      </w:r>
      <w:r>
        <w:rPr>
          <w:rFonts w:ascii="Times New Roman" w:hAnsi="Times New Roman" w:cs="Times New Roman"/>
          <w:sz w:val="20"/>
          <w:szCs w:val="20"/>
        </w:rPr>
        <w:t xml:space="preserve"> </w:t>
      </w:r>
      <w:r w:rsidR="006C0A28">
        <w:rPr>
          <w:rFonts w:ascii="Times New Roman" w:hAnsi="Times New Roman" w:cs="Times New Roman"/>
          <w:sz w:val="20"/>
          <w:szCs w:val="20"/>
        </w:rPr>
        <w:t>y mayor</w:t>
      </w:r>
      <w:r>
        <w:rPr>
          <w:rFonts w:ascii="Times New Roman" w:hAnsi="Times New Roman" w:cs="Times New Roman"/>
          <w:sz w:val="20"/>
          <w:szCs w:val="20"/>
        </w:rPr>
        <w:t xml:space="preserve"> velocidad tendrá el agua al salir, proporcionando una velocidad mayor al cohete (principio de acción y reacción)</w:t>
      </w:r>
    </w:p>
    <w:p w14:paraId="55F18039" w14:textId="11591F15" w:rsidR="009D7332" w:rsidRDefault="009D7332" w:rsidP="000A6EFF">
      <w:pPr>
        <w:pStyle w:val="Sinespaciado"/>
        <w:numPr>
          <w:ilvl w:val="0"/>
          <w:numId w:val="3"/>
        </w:numPr>
        <w:jc w:val="both"/>
        <w:rPr>
          <w:rFonts w:ascii="Times New Roman" w:hAnsi="Times New Roman" w:cs="Times New Roman"/>
          <w:sz w:val="20"/>
          <w:szCs w:val="20"/>
        </w:rPr>
      </w:pPr>
      <w:r>
        <w:rPr>
          <w:rFonts w:ascii="Times New Roman" w:hAnsi="Times New Roman" w:cs="Times New Roman"/>
          <w:sz w:val="20"/>
          <w:szCs w:val="20"/>
        </w:rPr>
        <w:lastRenderedPageBreak/>
        <w:t>A mayor cantidad de agua que esté saliendo, más tiempo durará la fuerza de empuje sobre el cohete.</w:t>
      </w:r>
    </w:p>
    <w:p w14:paraId="17D41EF2" w14:textId="3FB3DF0A" w:rsidR="009D7332" w:rsidRDefault="009D7332" w:rsidP="00193508">
      <w:pPr>
        <w:pStyle w:val="Sinespaciado"/>
        <w:jc w:val="both"/>
        <w:rPr>
          <w:rFonts w:ascii="Times New Roman" w:hAnsi="Times New Roman" w:cs="Times New Roman"/>
          <w:sz w:val="20"/>
          <w:szCs w:val="20"/>
        </w:rPr>
      </w:pPr>
    </w:p>
    <w:p w14:paraId="72805427" w14:textId="78D6B63D" w:rsidR="009D7332" w:rsidRDefault="006C0A28" w:rsidP="00193508">
      <w:pPr>
        <w:pStyle w:val="Sinespaciado"/>
        <w:jc w:val="both"/>
        <w:rPr>
          <w:rFonts w:ascii="Times New Roman" w:hAnsi="Times New Roman" w:cs="Times New Roman"/>
          <w:sz w:val="20"/>
          <w:szCs w:val="20"/>
        </w:rPr>
      </w:pPr>
      <w:r w:rsidRPr="000A6EFF">
        <w:rPr>
          <w:rFonts w:ascii="Times New Roman" w:hAnsi="Times New Roman" w:cs="Times New Roman"/>
          <w:b/>
          <w:bCs/>
          <w:sz w:val="20"/>
          <w:szCs w:val="20"/>
          <w:u w:val="single"/>
        </w:rPr>
        <w:t>PERO</w:t>
      </w:r>
      <w:r>
        <w:rPr>
          <w:rFonts w:ascii="Times New Roman" w:hAnsi="Times New Roman" w:cs="Times New Roman"/>
          <w:sz w:val="20"/>
          <w:szCs w:val="20"/>
        </w:rPr>
        <w:t>…</w:t>
      </w:r>
      <w:r w:rsidR="009D7332">
        <w:rPr>
          <w:rFonts w:ascii="Times New Roman" w:hAnsi="Times New Roman" w:cs="Times New Roman"/>
          <w:sz w:val="20"/>
          <w:szCs w:val="20"/>
        </w:rPr>
        <w:t xml:space="preserve">Mucha agua, significa mucha masa del cohete y por tanto… </w:t>
      </w:r>
      <w:r w:rsidR="000A6EFF">
        <w:rPr>
          <w:rFonts w:ascii="Times New Roman" w:hAnsi="Times New Roman" w:cs="Times New Roman"/>
          <w:sz w:val="20"/>
          <w:szCs w:val="20"/>
        </w:rPr>
        <w:t>¡</w:t>
      </w:r>
      <w:r w:rsidR="009D7332">
        <w:rPr>
          <w:rFonts w:ascii="Times New Roman" w:hAnsi="Times New Roman" w:cs="Times New Roman"/>
          <w:sz w:val="20"/>
          <w:szCs w:val="20"/>
        </w:rPr>
        <w:t>menos aceleración</w:t>
      </w:r>
      <w:r w:rsidR="000A6EFF">
        <w:rPr>
          <w:rFonts w:ascii="Times New Roman" w:hAnsi="Times New Roman" w:cs="Times New Roman"/>
          <w:sz w:val="20"/>
          <w:szCs w:val="20"/>
        </w:rPr>
        <w:t>!</w:t>
      </w:r>
    </w:p>
    <w:p w14:paraId="7C113FA8" w14:textId="3CC41DA5" w:rsidR="00E240CD" w:rsidRDefault="00E240CD" w:rsidP="00193508">
      <w:pPr>
        <w:pStyle w:val="Sinespaciado"/>
        <w:jc w:val="both"/>
        <w:rPr>
          <w:rFonts w:ascii="Times New Roman" w:hAnsi="Times New Roman" w:cs="Times New Roman"/>
          <w:sz w:val="20"/>
          <w:szCs w:val="20"/>
        </w:rPr>
      </w:pPr>
    </w:p>
    <w:p w14:paraId="218D8B56" w14:textId="58571C0A" w:rsidR="00E240CD" w:rsidRDefault="00E240CD" w:rsidP="00E240CD">
      <w:pPr>
        <w:pStyle w:val="Sinespaciado"/>
        <w:rPr>
          <w:rFonts w:ascii="Times New Roman" w:hAnsi="Times New Roman"/>
          <w:snapToGrid w:val="0"/>
          <w:sz w:val="20"/>
          <w:szCs w:val="20"/>
        </w:rPr>
      </w:pPr>
      <w:r>
        <w:rPr>
          <w:rFonts w:ascii="Times New Roman" w:hAnsi="Times New Roman"/>
          <w:snapToGrid w:val="0"/>
          <w:sz w:val="20"/>
          <w:szCs w:val="20"/>
          <w:u w:val="single"/>
        </w:rPr>
        <w:t>Material</w:t>
      </w:r>
    </w:p>
    <w:p w14:paraId="4E2718A4" w14:textId="1CC10AB7" w:rsidR="00E240CD" w:rsidRDefault="00E240CD" w:rsidP="00E240CD">
      <w:pPr>
        <w:pStyle w:val="Sinespaciado"/>
        <w:rPr>
          <w:rFonts w:ascii="Times New Roman" w:hAnsi="Times New Roman"/>
          <w:snapToGrid w:val="0"/>
          <w:sz w:val="20"/>
          <w:szCs w:val="20"/>
        </w:rPr>
      </w:pPr>
      <w:r>
        <w:rPr>
          <w:rFonts w:ascii="Times New Roman" w:hAnsi="Times New Roman"/>
          <w:snapToGrid w:val="0"/>
          <w:sz w:val="20"/>
          <w:szCs w:val="20"/>
        </w:rPr>
        <w:t>Un cohete</w:t>
      </w:r>
    </w:p>
    <w:p w14:paraId="4CE92EDC" w14:textId="19EDADAA" w:rsidR="00E240CD" w:rsidRDefault="00E240CD" w:rsidP="00E240CD">
      <w:pPr>
        <w:pStyle w:val="Sinespaciado"/>
        <w:rPr>
          <w:rFonts w:ascii="Times New Roman" w:hAnsi="Times New Roman"/>
          <w:snapToGrid w:val="0"/>
          <w:sz w:val="20"/>
          <w:szCs w:val="20"/>
        </w:rPr>
      </w:pPr>
      <w:r>
        <w:rPr>
          <w:rFonts w:ascii="Times New Roman" w:hAnsi="Times New Roman"/>
          <w:snapToGrid w:val="0"/>
          <w:sz w:val="20"/>
          <w:szCs w:val="20"/>
        </w:rPr>
        <w:t>Comprimidos efervescentes</w:t>
      </w:r>
    </w:p>
    <w:p w14:paraId="28B77B40" w14:textId="5D78679D" w:rsidR="00E240CD" w:rsidRDefault="00E240CD" w:rsidP="00E240CD">
      <w:pPr>
        <w:pStyle w:val="Sinespaciado"/>
        <w:rPr>
          <w:rFonts w:ascii="Times New Roman" w:hAnsi="Times New Roman"/>
          <w:snapToGrid w:val="0"/>
          <w:sz w:val="20"/>
          <w:szCs w:val="20"/>
        </w:rPr>
      </w:pPr>
      <w:r>
        <w:rPr>
          <w:rFonts w:ascii="Times New Roman" w:hAnsi="Times New Roman"/>
          <w:snapToGrid w:val="0"/>
          <w:sz w:val="20"/>
          <w:szCs w:val="20"/>
        </w:rPr>
        <w:t>Cronometro o la aplicación del móvil</w:t>
      </w:r>
    </w:p>
    <w:p w14:paraId="22000B1C" w14:textId="2B350815" w:rsidR="00E240CD" w:rsidRDefault="00E240CD" w:rsidP="00E240CD">
      <w:pPr>
        <w:pStyle w:val="Sinespaciado"/>
        <w:rPr>
          <w:rFonts w:ascii="Times New Roman" w:hAnsi="Times New Roman"/>
          <w:snapToGrid w:val="0"/>
          <w:sz w:val="20"/>
          <w:szCs w:val="20"/>
        </w:rPr>
      </w:pPr>
      <w:r>
        <w:rPr>
          <w:rFonts w:ascii="Times New Roman" w:hAnsi="Times New Roman"/>
          <w:snapToGrid w:val="0"/>
          <w:sz w:val="20"/>
          <w:szCs w:val="20"/>
        </w:rPr>
        <w:t>Algún sistema para medir el volumen de agua que ponemos en el envase</w:t>
      </w:r>
    </w:p>
    <w:p w14:paraId="76B7083C" w14:textId="77777777" w:rsidR="00E240CD" w:rsidRDefault="00E240CD" w:rsidP="00E240CD">
      <w:pPr>
        <w:pStyle w:val="Sinespaciado"/>
        <w:jc w:val="both"/>
        <w:rPr>
          <w:rFonts w:ascii="Times New Roman" w:hAnsi="Times New Roman" w:cs="Times New Roman"/>
          <w:sz w:val="20"/>
          <w:szCs w:val="20"/>
        </w:rPr>
      </w:pPr>
    </w:p>
    <w:p w14:paraId="4AB22878" w14:textId="12A9D2E2" w:rsidR="00E240CD" w:rsidRDefault="00E240CD" w:rsidP="00193508">
      <w:pPr>
        <w:pStyle w:val="Sinespaciado"/>
        <w:jc w:val="both"/>
        <w:rPr>
          <w:rFonts w:ascii="Times New Roman" w:hAnsi="Times New Roman" w:cs="Times New Roman"/>
          <w:sz w:val="20"/>
          <w:szCs w:val="20"/>
        </w:rPr>
      </w:pPr>
      <w:r>
        <w:rPr>
          <w:rFonts w:ascii="Times New Roman" w:hAnsi="Times New Roman" w:cs="Times New Roman"/>
          <w:sz w:val="20"/>
          <w:szCs w:val="20"/>
          <w:u w:val="single"/>
        </w:rPr>
        <w:t>Procedimiento</w:t>
      </w:r>
    </w:p>
    <w:p w14:paraId="67CC29D3" w14:textId="22E31AD6" w:rsidR="00E240CD" w:rsidRDefault="00E240CD" w:rsidP="00193508">
      <w:pPr>
        <w:pStyle w:val="Sinespaciado"/>
        <w:jc w:val="both"/>
        <w:rPr>
          <w:rFonts w:ascii="Times New Roman" w:hAnsi="Times New Roman" w:cs="Times New Roman"/>
          <w:sz w:val="20"/>
          <w:szCs w:val="20"/>
        </w:rPr>
      </w:pPr>
      <w:r>
        <w:rPr>
          <w:rFonts w:ascii="Times New Roman" w:hAnsi="Times New Roman" w:cs="Times New Roman"/>
          <w:sz w:val="20"/>
          <w:szCs w:val="20"/>
        </w:rPr>
        <w:t xml:space="preserve">Usaremos siempre el mismo cohete. Pero podemos variar el volumen de agua y la cantidad de </w:t>
      </w:r>
      <w:r w:rsidR="0040114A">
        <w:rPr>
          <w:rFonts w:ascii="Times New Roman" w:hAnsi="Times New Roman" w:cs="Times New Roman"/>
          <w:sz w:val="20"/>
          <w:szCs w:val="20"/>
        </w:rPr>
        <w:t>co</w:t>
      </w:r>
      <w:r>
        <w:rPr>
          <w:rFonts w:ascii="Times New Roman" w:hAnsi="Times New Roman" w:cs="Times New Roman"/>
          <w:sz w:val="20"/>
          <w:szCs w:val="20"/>
        </w:rPr>
        <w:t>mprimido, pero no todo al mismo tiempo. Por ejemplo:</w:t>
      </w:r>
    </w:p>
    <w:p w14:paraId="3AFBEE1B" w14:textId="7EE3650E" w:rsidR="00E240CD" w:rsidRPr="00E240CD" w:rsidRDefault="00E240CD" w:rsidP="00193508">
      <w:pPr>
        <w:pStyle w:val="Sinespaciado"/>
        <w:jc w:val="both"/>
        <w:rPr>
          <w:rFonts w:ascii="Times New Roman" w:hAnsi="Times New Roman" w:cs="Times New Roman"/>
          <w:sz w:val="20"/>
          <w:szCs w:val="20"/>
        </w:rPr>
      </w:pPr>
      <w:r>
        <w:rPr>
          <w:rFonts w:ascii="Times New Roman" w:hAnsi="Times New Roman" w:cs="Times New Roman"/>
          <w:sz w:val="20"/>
          <w:szCs w:val="20"/>
        </w:rPr>
        <w:t xml:space="preserve">Con un comprimido. </w:t>
      </w:r>
    </w:p>
    <w:tbl>
      <w:tblPr>
        <w:tblStyle w:val="Tablaconcuadrcula"/>
        <w:tblW w:w="0" w:type="auto"/>
        <w:tblInd w:w="4815" w:type="dxa"/>
        <w:tblLook w:val="04A0" w:firstRow="1" w:lastRow="0" w:firstColumn="1" w:lastColumn="0" w:noHBand="0" w:noVBand="1"/>
      </w:tblPr>
      <w:tblGrid>
        <w:gridCol w:w="850"/>
        <w:gridCol w:w="709"/>
        <w:gridCol w:w="709"/>
        <w:gridCol w:w="709"/>
        <w:gridCol w:w="702"/>
      </w:tblGrid>
      <w:tr w:rsidR="00E240CD" w14:paraId="1DB32CDC" w14:textId="77777777" w:rsidTr="00E240CD">
        <w:tc>
          <w:tcPr>
            <w:tcW w:w="850" w:type="dxa"/>
          </w:tcPr>
          <w:p w14:paraId="541677FF" w14:textId="19A78D69" w:rsidR="00E240CD" w:rsidRDefault="00E240CD" w:rsidP="00193508">
            <w:pPr>
              <w:pStyle w:val="Sinespaciado"/>
              <w:jc w:val="both"/>
              <w:rPr>
                <w:rFonts w:ascii="Times New Roman" w:hAnsi="Times New Roman" w:cs="Times New Roman"/>
                <w:sz w:val="20"/>
                <w:szCs w:val="20"/>
              </w:rPr>
            </w:pPr>
            <w:r>
              <w:rPr>
                <w:rFonts w:ascii="Times New Roman" w:hAnsi="Times New Roman" w:cs="Times New Roman"/>
                <w:sz w:val="20"/>
                <w:szCs w:val="20"/>
              </w:rPr>
              <w:t>Agua</w:t>
            </w:r>
          </w:p>
        </w:tc>
        <w:tc>
          <w:tcPr>
            <w:tcW w:w="709" w:type="dxa"/>
          </w:tcPr>
          <w:p w14:paraId="7D064CAC" w14:textId="6BC3E615" w:rsidR="00E240CD" w:rsidRDefault="00E240CD" w:rsidP="00193508">
            <w:pPr>
              <w:pStyle w:val="Sinespaciado"/>
              <w:jc w:val="both"/>
              <w:rPr>
                <w:rFonts w:ascii="Times New Roman" w:hAnsi="Times New Roman" w:cs="Times New Roman"/>
                <w:sz w:val="20"/>
                <w:szCs w:val="20"/>
              </w:rPr>
            </w:pPr>
            <w:r>
              <w:rPr>
                <w:rFonts w:ascii="Times New Roman" w:hAnsi="Times New Roman" w:cs="Times New Roman"/>
                <w:sz w:val="20"/>
                <w:szCs w:val="20"/>
              </w:rPr>
              <w:t>2/3</w:t>
            </w:r>
          </w:p>
        </w:tc>
        <w:tc>
          <w:tcPr>
            <w:tcW w:w="709" w:type="dxa"/>
          </w:tcPr>
          <w:p w14:paraId="75B856EC" w14:textId="728F2943" w:rsidR="00E240CD" w:rsidRDefault="00E240CD" w:rsidP="00193508">
            <w:pPr>
              <w:pStyle w:val="Sinespaciado"/>
              <w:jc w:val="both"/>
              <w:rPr>
                <w:rFonts w:ascii="Times New Roman" w:hAnsi="Times New Roman" w:cs="Times New Roman"/>
                <w:sz w:val="20"/>
                <w:szCs w:val="20"/>
              </w:rPr>
            </w:pPr>
            <w:r>
              <w:rPr>
                <w:rFonts w:ascii="Times New Roman" w:hAnsi="Times New Roman" w:cs="Times New Roman"/>
                <w:sz w:val="20"/>
                <w:szCs w:val="20"/>
              </w:rPr>
              <w:t>1/2</w:t>
            </w:r>
          </w:p>
        </w:tc>
        <w:tc>
          <w:tcPr>
            <w:tcW w:w="709" w:type="dxa"/>
          </w:tcPr>
          <w:p w14:paraId="3BEB8010" w14:textId="792EF66F" w:rsidR="00E240CD" w:rsidRDefault="00E240CD" w:rsidP="00193508">
            <w:pPr>
              <w:pStyle w:val="Sinespaciado"/>
              <w:jc w:val="both"/>
              <w:rPr>
                <w:rFonts w:ascii="Times New Roman" w:hAnsi="Times New Roman" w:cs="Times New Roman"/>
                <w:sz w:val="20"/>
                <w:szCs w:val="20"/>
              </w:rPr>
            </w:pPr>
            <w:r>
              <w:rPr>
                <w:rFonts w:ascii="Times New Roman" w:hAnsi="Times New Roman" w:cs="Times New Roman"/>
                <w:sz w:val="20"/>
                <w:szCs w:val="20"/>
              </w:rPr>
              <w:t>1/3</w:t>
            </w:r>
          </w:p>
        </w:tc>
        <w:tc>
          <w:tcPr>
            <w:tcW w:w="702" w:type="dxa"/>
          </w:tcPr>
          <w:p w14:paraId="549CC80B" w14:textId="1FC9A8C5" w:rsidR="00E240CD" w:rsidRDefault="00E240CD" w:rsidP="00193508">
            <w:pPr>
              <w:pStyle w:val="Sinespaciado"/>
              <w:jc w:val="both"/>
              <w:rPr>
                <w:rFonts w:ascii="Times New Roman" w:hAnsi="Times New Roman" w:cs="Times New Roman"/>
                <w:sz w:val="20"/>
                <w:szCs w:val="20"/>
              </w:rPr>
            </w:pPr>
            <w:r>
              <w:rPr>
                <w:rFonts w:ascii="Times New Roman" w:hAnsi="Times New Roman" w:cs="Times New Roman"/>
                <w:sz w:val="20"/>
                <w:szCs w:val="20"/>
              </w:rPr>
              <w:t>1/4</w:t>
            </w:r>
          </w:p>
        </w:tc>
      </w:tr>
      <w:tr w:rsidR="00E240CD" w14:paraId="134C167F" w14:textId="77777777" w:rsidTr="00E240CD">
        <w:tc>
          <w:tcPr>
            <w:tcW w:w="850" w:type="dxa"/>
          </w:tcPr>
          <w:p w14:paraId="7DCCA5BF" w14:textId="65BF652D" w:rsidR="00E240CD" w:rsidRDefault="00E240CD" w:rsidP="00193508">
            <w:pPr>
              <w:pStyle w:val="Sinespaciado"/>
              <w:jc w:val="both"/>
              <w:rPr>
                <w:rFonts w:ascii="Times New Roman" w:hAnsi="Times New Roman" w:cs="Times New Roman"/>
                <w:sz w:val="20"/>
                <w:szCs w:val="20"/>
              </w:rPr>
            </w:pPr>
            <w:r>
              <w:rPr>
                <w:rFonts w:ascii="Times New Roman" w:hAnsi="Times New Roman" w:cs="Times New Roman"/>
                <w:sz w:val="20"/>
                <w:szCs w:val="20"/>
              </w:rPr>
              <w:t>altura</w:t>
            </w:r>
          </w:p>
        </w:tc>
        <w:tc>
          <w:tcPr>
            <w:tcW w:w="709" w:type="dxa"/>
          </w:tcPr>
          <w:p w14:paraId="2EFF8893" w14:textId="77777777" w:rsidR="00E240CD" w:rsidRDefault="00E240CD" w:rsidP="00193508">
            <w:pPr>
              <w:pStyle w:val="Sinespaciado"/>
              <w:jc w:val="both"/>
              <w:rPr>
                <w:rFonts w:ascii="Times New Roman" w:hAnsi="Times New Roman" w:cs="Times New Roman"/>
                <w:sz w:val="20"/>
                <w:szCs w:val="20"/>
              </w:rPr>
            </w:pPr>
          </w:p>
        </w:tc>
        <w:tc>
          <w:tcPr>
            <w:tcW w:w="709" w:type="dxa"/>
          </w:tcPr>
          <w:p w14:paraId="1C27305E" w14:textId="77777777" w:rsidR="00E240CD" w:rsidRDefault="00E240CD" w:rsidP="00193508">
            <w:pPr>
              <w:pStyle w:val="Sinespaciado"/>
              <w:jc w:val="both"/>
              <w:rPr>
                <w:rFonts w:ascii="Times New Roman" w:hAnsi="Times New Roman" w:cs="Times New Roman"/>
                <w:sz w:val="20"/>
                <w:szCs w:val="20"/>
              </w:rPr>
            </w:pPr>
          </w:p>
        </w:tc>
        <w:tc>
          <w:tcPr>
            <w:tcW w:w="709" w:type="dxa"/>
          </w:tcPr>
          <w:p w14:paraId="26774C22" w14:textId="77777777" w:rsidR="00E240CD" w:rsidRDefault="00E240CD" w:rsidP="00193508">
            <w:pPr>
              <w:pStyle w:val="Sinespaciado"/>
              <w:jc w:val="both"/>
              <w:rPr>
                <w:rFonts w:ascii="Times New Roman" w:hAnsi="Times New Roman" w:cs="Times New Roman"/>
                <w:sz w:val="20"/>
                <w:szCs w:val="20"/>
              </w:rPr>
            </w:pPr>
          </w:p>
        </w:tc>
        <w:tc>
          <w:tcPr>
            <w:tcW w:w="702" w:type="dxa"/>
          </w:tcPr>
          <w:p w14:paraId="49B080DA" w14:textId="77777777" w:rsidR="00E240CD" w:rsidRDefault="00E240CD" w:rsidP="00193508">
            <w:pPr>
              <w:pStyle w:val="Sinespaciado"/>
              <w:jc w:val="both"/>
              <w:rPr>
                <w:rFonts w:ascii="Times New Roman" w:hAnsi="Times New Roman" w:cs="Times New Roman"/>
                <w:sz w:val="20"/>
                <w:szCs w:val="20"/>
              </w:rPr>
            </w:pPr>
          </w:p>
        </w:tc>
      </w:tr>
    </w:tbl>
    <w:p w14:paraId="67D10E92" w14:textId="7AC80E55" w:rsidR="00E240CD" w:rsidRDefault="00E240CD" w:rsidP="00193508">
      <w:pPr>
        <w:pStyle w:val="Sinespaciado"/>
        <w:jc w:val="both"/>
        <w:rPr>
          <w:rFonts w:ascii="Times New Roman" w:hAnsi="Times New Roman" w:cs="Times New Roman"/>
          <w:sz w:val="20"/>
          <w:szCs w:val="20"/>
        </w:rPr>
      </w:pPr>
    </w:p>
    <w:p w14:paraId="511A1BCA" w14:textId="030A52EE" w:rsidR="00E240CD" w:rsidRPr="00E240CD" w:rsidRDefault="00E240CD" w:rsidP="00E240CD">
      <w:pPr>
        <w:pStyle w:val="Sinespaciado"/>
        <w:jc w:val="both"/>
        <w:rPr>
          <w:rFonts w:ascii="Times New Roman" w:hAnsi="Times New Roman" w:cs="Times New Roman"/>
          <w:sz w:val="20"/>
          <w:szCs w:val="20"/>
        </w:rPr>
      </w:pPr>
      <w:r>
        <w:rPr>
          <w:rFonts w:ascii="Times New Roman" w:hAnsi="Times New Roman" w:cs="Times New Roman"/>
          <w:sz w:val="20"/>
          <w:szCs w:val="20"/>
        </w:rPr>
        <w:t>Con dos comprimid</w:t>
      </w:r>
      <w:r w:rsidR="0040114A">
        <w:rPr>
          <w:rFonts w:ascii="Times New Roman" w:hAnsi="Times New Roman" w:cs="Times New Roman"/>
          <w:sz w:val="20"/>
          <w:szCs w:val="20"/>
        </w:rPr>
        <w:t>o</w:t>
      </w:r>
      <w:r>
        <w:rPr>
          <w:rFonts w:ascii="Times New Roman" w:hAnsi="Times New Roman" w:cs="Times New Roman"/>
          <w:sz w:val="20"/>
          <w:szCs w:val="20"/>
        </w:rPr>
        <w:t xml:space="preserve">s. </w:t>
      </w:r>
    </w:p>
    <w:tbl>
      <w:tblPr>
        <w:tblStyle w:val="Tablaconcuadrcula"/>
        <w:tblW w:w="0" w:type="auto"/>
        <w:tblInd w:w="4815" w:type="dxa"/>
        <w:tblLook w:val="04A0" w:firstRow="1" w:lastRow="0" w:firstColumn="1" w:lastColumn="0" w:noHBand="0" w:noVBand="1"/>
      </w:tblPr>
      <w:tblGrid>
        <w:gridCol w:w="850"/>
        <w:gridCol w:w="709"/>
        <w:gridCol w:w="709"/>
        <w:gridCol w:w="709"/>
        <w:gridCol w:w="702"/>
      </w:tblGrid>
      <w:tr w:rsidR="00E240CD" w14:paraId="1767F5D7" w14:textId="77777777" w:rsidTr="00394D67">
        <w:tc>
          <w:tcPr>
            <w:tcW w:w="850" w:type="dxa"/>
          </w:tcPr>
          <w:p w14:paraId="71A8EF0B" w14:textId="77777777" w:rsidR="00E240CD" w:rsidRDefault="00E240CD" w:rsidP="00394D67">
            <w:pPr>
              <w:pStyle w:val="Sinespaciado"/>
              <w:jc w:val="both"/>
              <w:rPr>
                <w:rFonts w:ascii="Times New Roman" w:hAnsi="Times New Roman" w:cs="Times New Roman"/>
                <w:sz w:val="20"/>
                <w:szCs w:val="20"/>
              </w:rPr>
            </w:pPr>
            <w:r>
              <w:rPr>
                <w:rFonts w:ascii="Times New Roman" w:hAnsi="Times New Roman" w:cs="Times New Roman"/>
                <w:sz w:val="20"/>
                <w:szCs w:val="20"/>
              </w:rPr>
              <w:t>Agua</w:t>
            </w:r>
          </w:p>
        </w:tc>
        <w:tc>
          <w:tcPr>
            <w:tcW w:w="709" w:type="dxa"/>
          </w:tcPr>
          <w:p w14:paraId="78E770F4" w14:textId="77777777" w:rsidR="00E240CD" w:rsidRDefault="00E240CD" w:rsidP="00394D67">
            <w:pPr>
              <w:pStyle w:val="Sinespaciado"/>
              <w:jc w:val="both"/>
              <w:rPr>
                <w:rFonts w:ascii="Times New Roman" w:hAnsi="Times New Roman" w:cs="Times New Roman"/>
                <w:sz w:val="20"/>
                <w:szCs w:val="20"/>
              </w:rPr>
            </w:pPr>
            <w:r>
              <w:rPr>
                <w:rFonts w:ascii="Times New Roman" w:hAnsi="Times New Roman" w:cs="Times New Roman"/>
                <w:sz w:val="20"/>
                <w:szCs w:val="20"/>
              </w:rPr>
              <w:t>2/3</w:t>
            </w:r>
          </w:p>
        </w:tc>
        <w:tc>
          <w:tcPr>
            <w:tcW w:w="709" w:type="dxa"/>
          </w:tcPr>
          <w:p w14:paraId="61E53980" w14:textId="77777777" w:rsidR="00E240CD" w:rsidRDefault="00E240CD" w:rsidP="00394D67">
            <w:pPr>
              <w:pStyle w:val="Sinespaciado"/>
              <w:jc w:val="both"/>
              <w:rPr>
                <w:rFonts w:ascii="Times New Roman" w:hAnsi="Times New Roman" w:cs="Times New Roman"/>
                <w:sz w:val="20"/>
                <w:szCs w:val="20"/>
              </w:rPr>
            </w:pPr>
            <w:r>
              <w:rPr>
                <w:rFonts w:ascii="Times New Roman" w:hAnsi="Times New Roman" w:cs="Times New Roman"/>
                <w:sz w:val="20"/>
                <w:szCs w:val="20"/>
              </w:rPr>
              <w:t>1/2</w:t>
            </w:r>
          </w:p>
        </w:tc>
        <w:tc>
          <w:tcPr>
            <w:tcW w:w="709" w:type="dxa"/>
          </w:tcPr>
          <w:p w14:paraId="31DBBCE4" w14:textId="77777777" w:rsidR="00E240CD" w:rsidRDefault="00E240CD" w:rsidP="00394D67">
            <w:pPr>
              <w:pStyle w:val="Sinespaciado"/>
              <w:jc w:val="both"/>
              <w:rPr>
                <w:rFonts w:ascii="Times New Roman" w:hAnsi="Times New Roman" w:cs="Times New Roman"/>
                <w:sz w:val="20"/>
                <w:szCs w:val="20"/>
              </w:rPr>
            </w:pPr>
            <w:r>
              <w:rPr>
                <w:rFonts w:ascii="Times New Roman" w:hAnsi="Times New Roman" w:cs="Times New Roman"/>
                <w:sz w:val="20"/>
                <w:szCs w:val="20"/>
              </w:rPr>
              <w:t>1/3</w:t>
            </w:r>
          </w:p>
        </w:tc>
        <w:tc>
          <w:tcPr>
            <w:tcW w:w="702" w:type="dxa"/>
          </w:tcPr>
          <w:p w14:paraId="55EA450D" w14:textId="77777777" w:rsidR="00E240CD" w:rsidRDefault="00E240CD" w:rsidP="00394D67">
            <w:pPr>
              <w:pStyle w:val="Sinespaciado"/>
              <w:jc w:val="both"/>
              <w:rPr>
                <w:rFonts w:ascii="Times New Roman" w:hAnsi="Times New Roman" w:cs="Times New Roman"/>
                <w:sz w:val="20"/>
                <w:szCs w:val="20"/>
              </w:rPr>
            </w:pPr>
            <w:r>
              <w:rPr>
                <w:rFonts w:ascii="Times New Roman" w:hAnsi="Times New Roman" w:cs="Times New Roman"/>
                <w:sz w:val="20"/>
                <w:szCs w:val="20"/>
              </w:rPr>
              <w:t>1/4</w:t>
            </w:r>
          </w:p>
        </w:tc>
      </w:tr>
      <w:tr w:rsidR="00E240CD" w14:paraId="7B12BD38" w14:textId="77777777" w:rsidTr="00394D67">
        <w:tc>
          <w:tcPr>
            <w:tcW w:w="850" w:type="dxa"/>
          </w:tcPr>
          <w:p w14:paraId="0A4F0516" w14:textId="77777777" w:rsidR="00E240CD" w:rsidRDefault="00E240CD" w:rsidP="00394D67">
            <w:pPr>
              <w:pStyle w:val="Sinespaciado"/>
              <w:jc w:val="both"/>
              <w:rPr>
                <w:rFonts w:ascii="Times New Roman" w:hAnsi="Times New Roman" w:cs="Times New Roman"/>
                <w:sz w:val="20"/>
                <w:szCs w:val="20"/>
              </w:rPr>
            </w:pPr>
            <w:r>
              <w:rPr>
                <w:rFonts w:ascii="Times New Roman" w:hAnsi="Times New Roman" w:cs="Times New Roman"/>
                <w:sz w:val="20"/>
                <w:szCs w:val="20"/>
              </w:rPr>
              <w:t>altura</w:t>
            </w:r>
          </w:p>
        </w:tc>
        <w:tc>
          <w:tcPr>
            <w:tcW w:w="709" w:type="dxa"/>
          </w:tcPr>
          <w:p w14:paraId="1482D784" w14:textId="77777777" w:rsidR="00E240CD" w:rsidRDefault="00E240CD" w:rsidP="00394D67">
            <w:pPr>
              <w:pStyle w:val="Sinespaciado"/>
              <w:jc w:val="both"/>
              <w:rPr>
                <w:rFonts w:ascii="Times New Roman" w:hAnsi="Times New Roman" w:cs="Times New Roman"/>
                <w:sz w:val="20"/>
                <w:szCs w:val="20"/>
              </w:rPr>
            </w:pPr>
          </w:p>
        </w:tc>
        <w:tc>
          <w:tcPr>
            <w:tcW w:w="709" w:type="dxa"/>
          </w:tcPr>
          <w:p w14:paraId="7A92911B" w14:textId="77777777" w:rsidR="00E240CD" w:rsidRDefault="00E240CD" w:rsidP="00394D67">
            <w:pPr>
              <w:pStyle w:val="Sinespaciado"/>
              <w:jc w:val="both"/>
              <w:rPr>
                <w:rFonts w:ascii="Times New Roman" w:hAnsi="Times New Roman" w:cs="Times New Roman"/>
                <w:sz w:val="20"/>
                <w:szCs w:val="20"/>
              </w:rPr>
            </w:pPr>
          </w:p>
        </w:tc>
        <w:tc>
          <w:tcPr>
            <w:tcW w:w="709" w:type="dxa"/>
          </w:tcPr>
          <w:p w14:paraId="63D5B4D0" w14:textId="77777777" w:rsidR="00E240CD" w:rsidRDefault="00E240CD" w:rsidP="00394D67">
            <w:pPr>
              <w:pStyle w:val="Sinespaciado"/>
              <w:jc w:val="both"/>
              <w:rPr>
                <w:rFonts w:ascii="Times New Roman" w:hAnsi="Times New Roman" w:cs="Times New Roman"/>
                <w:sz w:val="20"/>
                <w:szCs w:val="20"/>
              </w:rPr>
            </w:pPr>
          </w:p>
        </w:tc>
        <w:tc>
          <w:tcPr>
            <w:tcW w:w="702" w:type="dxa"/>
          </w:tcPr>
          <w:p w14:paraId="18868115" w14:textId="77777777" w:rsidR="00E240CD" w:rsidRDefault="00E240CD" w:rsidP="00394D67">
            <w:pPr>
              <w:pStyle w:val="Sinespaciado"/>
              <w:jc w:val="both"/>
              <w:rPr>
                <w:rFonts w:ascii="Times New Roman" w:hAnsi="Times New Roman" w:cs="Times New Roman"/>
                <w:sz w:val="20"/>
                <w:szCs w:val="20"/>
              </w:rPr>
            </w:pPr>
          </w:p>
        </w:tc>
      </w:tr>
    </w:tbl>
    <w:p w14:paraId="18F20F32" w14:textId="77777777" w:rsidR="00E240CD" w:rsidRPr="00E240CD" w:rsidRDefault="00E240CD" w:rsidP="00E240CD">
      <w:pPr>
        <w:pStyle w:val="Sinespaciado"/>
        <w:jc w:val="both"/>
        <w:rPr>
          <w:rFonts w:ascii="Times New Roman" w:hAnsi="Times New Roman" w:cs="Times New Roman"/>
          <w:sz w:val="20"/>
          <w:szCs w:val="20"/>
        </w:rPr>
      </w:pPr>
    </w:p>
    <w:p w14:paraId="67DAD494" w14:textId="081B56E9" w:rsidR="00E240CD" w:rsidRDefault="0040114A" w:rsidP="00193508">
      <w:pPr>
        <w:pStyle w:val="Sinespaciado"/>
        <w:jc w:val="both"/>
        <w:rPr>
          <w:rFonts w:ascii="Times New Roman" w:hAnsi="Times New Roman" w:cs="Times New Roman"/>
          <w:sz w:val="20"/>
          <w:szCs w:val="20"/>
          <w:u w:val="single"/>
        </w:rPr>
      </w:pPr>
      <w:r w:rsidRPr="0040114A">
        <w:rPr>
          <w:rFonts w:ascii="Times New Roman" w:hAnsi="Times New Roman" w:cs="Times New Roman"/>
          <w:sz w:val="20"/>
          <w:szCs w:val="20"/>
          <w:u w:val="single"/>
        </w:rPr>
        <w:t xml:space="preserve">¿Cómo podemos medir la altura que alcanza? </w:t>
      </w:r>
    </w:p>
    <w:p w14:paraId="0D1ED9BE" w14:textId="07B8461B" w:rsidR="0040114A" w:rsidRDefault="0040114A" w:rsidP="00193508">
      <w:pPr>
        <w:pStyle w:val="Sinespaciado"/>
        <w:jc w:val="both"/>
        <w:rPr>
          <w:rFonts w:ascii="Times New Roman" w:hAnsi="Times New Roman" w:cs="Times New Roman"/>
          <w:sz w:val="20"/>
          <w:szCs w:val="20"/>
        </w:rPr>
      </w:pPr>
      <w:r w:rsidRPr="0040114A">
        <w:rPr>
          <w:rFonts w:ascii="Times New Roman" w:hAnsi="Times New Roman" w:cs="Times New Roman"/>
          <w:sz w:val="20"/>
          <w:szCs w:val="20"/>
        </w:rPr>
        <w:t xml:space="preserve">Si estamos al aire libre, cerca de una pared, nos fijamos el punto </w:t>
      </w:r>
      <w:r>
        <w:rPr>
          <w:rFonts w:ascii="Times New Roman" w:hAnsi="Times New Roman" w:cs="Times New Roman"/>
          <w:sz w:val="20"/>
          <w:szCs w:val="20"/>
        </w:rPr>
        <w:t>que alcanza la máxima altura</w:t>
      </w:r>
      <w:r w:rsidRPr="0040114A">
        <w:rPr>
          <w:rFonts w:ascii="Times New Roman" w:hAnsi="Times New Roman" w:cs="Times New Roman"/>
          <w:sz w:val="20"/>
          <w:szCs w:val="20"/>
        </w:rPr>
        <w:t>.</w:t>
      </w:r>
    </w:p>
    <w:p w14:paraId="5074D5AF" w14:textId="60522B1E" w:rsidR="0040114A" w:rsidRDefault="0040114A" w:rsidP="00193508">
      <w:pPr>
        <w:pStyle w:val="Sinespaciado"/>
        <w:jc w:val="both"/>
        <w:rPr>
          <w:rFonts w:ascii="Times New Roman" w:hAnsi="Times New Roman" w:cs="Times New Roman"/>
          <w:sz w:val="20"/>
          <w:szCs w:val="20"/>
        </w:rPr>
      </w:pPr>
      <w:r>
        <w:rPr>
          <w:rFonts w:ascii="Times New Roman" w:hAnsi="Times New Roman" w:cs="Times New Roman"/>
          <w:sz w:val="20"/>
          <w:szCs w:val="20"/>
        </w:rPr>
        <w:t xml:space="preserve">Otra posibilidad es usar un programa de análisis de vídeo como </w:t>
      </w:r>
      <w:r w:rsidRPr="0040114A">
        <w:rPr>
          <w:rFonts w:ascii="Times New Roman" w:hAnsi="Times New Roman" w:cs="Times New Roman"/>
          <w:b/>
          <w:bCs/>
          <w:i/>
          <w:iCs/>
          <w:sz w:val="20"/>
          <w:szCs w:val="20"/>
        </w:rPr>
        <w:t>Tracker</w:t>
      </w:r>
      <w:r>
        <w:rPr>
          <w:rFonts w:ascii="Times New Roman" w:hAnsi="Times New Roman" w:cs="Times New Roman"/>
          <w:sz w:val="20"/>
          <w:szCs w:val="20"/>
        </w:rPr>
        <w:t xml:space="preserve"> </w:t>
      </w:r>
      <w:hyperlink r:id="rId7" w:history="1">
        <w:r w:rsidRPr="00CF0EBC">
          <w:rPr>
            <w:rStyle w:val="Hipervnculo"/>
            <w:rFonts w:ascii="Times New Roman" w:hAnsi="Times New Roman" w:cs="Times New Roman"/>
            <w:sz w:val="20"/>
            <w:szCs w:val="20"/>
          </w:rPr>
          <w:t>https://physlets.org/tracker/</w:t>
        </w:r>
      </w:hyperlink>
    </w:p>
    <w:p w14:paraId="5A4AFFBE" w14:textId="07CA172C" w:rsidR="00B71960" w:rsidRDefault="006C0A28" w:rsidP="00B71960">
      <w:pPr>
        <w:pStyle w:val="Sinespaciado"/>
        <w:rPr>
          <w:rFonts w:ascii="Times New Roman" w:hAnsi="Times New Roman" w:cs="Times New Roman"/>
          <w:sz w:val="20"/>
          <w:szCs w:val="20"/>
        </w:rPr>
      </w:pPr>
      <w:r>
        <w:rPr>
          <w:rFonts w:ascii="Times New Roman" w:hAnsi="Times New Roman" w:cs="Times New Roman"/>
          <w:sz w:val="20"/>
          <w:szCs w:val="20"/>
        </w:rPr>
        <w:t>Ver,</w:t>
      </w:r>
      <w:r w:rsidR="00B71960">
        <w:rPr>
          <w:rFonts w:ascii="Times New Roman" w:hAnsi="Times New Roman" w:cs="Times New Roman"/>
          <w:sz w:val="20"/>
          <w:szCs w:val="20"/>
        </w:rPr>
        <w:t xml:space="preserve"> por ejemplo:</w:t>
      </w:r>
    </w:p>
    <w:p w14:paraId="3C1A82DF" w14:textId="1D2F5DBB" w:rsidR="0040114A" w:rsidRDefault="00762535" w:rsidP="00B71960">
      <w:pPr>
        <w:pStyle w:val="Sinespaciado"/>
        <w:rPr>
          <w:rFonts w:ascii="Times New Roman" w:hAnsi="Times New Roman" w:cs="Times New Roman"/>
          <w:sz w:val="20"/>
          <w:szCs w:val="20"/>
        </w:rPr>
      </w:pPr>
      <w:hyperlink r:id="rId8" w:history="1">
        <w:r w:rsidR="00B71960" w:rsidRPr="00CF0EBC">
          <w:rPr>
            <w:rStyle w:val="Hipervnculo"/>
            <w:rFonts w:ascii="Times New Roman" w:hAnsi="Times New Roman" w:cs="Times New Roman"/>
            <w:sz w:val="20"/>
            <w:szCs w:val="20"/>
          </w:rPr>
          <w:t>http://www.scielo.org.mx/scielo.php?script=sci_arttext&amp;pid=S1870-35422018000200232</w:t>
        </w:r>
      </w:hyperlink>
    </w:p>
    <w:p w14:paraId="21782F3A" w14:textId="77777777" w:rsidR="00B71960" w:rsidRPr="0040114A" w:rsidRDefault="00B71960" w:rsidP="00B71960">
      <w:pPr>
        <w:pStyle w:val="Sinespaciado"/>
        <w:rPr>
          <w:rFonts w:ascii="Times New Roman" w:hAnsi="Times New Roman" w:cs="Times New Roman"/>
          <w:sz w:val="20"/>
          <w:szCs w:val="20"/>
        </w:rPr>
      </w:pPr>
    </w:p>
    <w:p w14:paraId="0B2F49A7" w14:textId="149F2260" w:rsidR="00A935D8" w:rsidRDefault="00A935D8" w:rsidP="00193508">
      <w:pPr>
        <w:pStyle w:val="Sinespaciado"/>
        <w:jc w:val="both"/>
        <w:rPr>
          <w:rFonts w:ascii="Times New Roman" w:hAnsi="Times New Roman" w:cs="Times New Roman"/>
          <w:sz w:val="20"/>
          <w:szCs w:val="20"/>
          <w:u w:val="single"/>
        </w:rPr>
      </w:pPr>
      <w:hyperlink r:id="rId9" w:history="1">
        <w:r w:rsidRPr="00142C55">
          <w:rPr>
            <w:rStyle w:val="Hipervnculo"/>
            <w:rFonts w:ascii="Times New Roman" w:hAnsi="Times New Roman" w:cs="Times New Roman"/>
            <w:sz w:val="20"/>
            <w:szCs w:val="20"/>
          </w:rPr>
          <w:t>https://es.wikipedia.org/wiki/Cohete_de_agua</w:t>
        </w:r>
      </w:hyperlink>
    </w:p>
    <w:p w14:paraId="7C87B383" w14:textId="5AE12AAE" w:rsidR="0040114A" w:rsidRPr="0040114A" w:rsidRDefault="00A935D8" w:rsidP="00193508">
      <w:pPr>
        <w:pStyle w:val="Sinespaciado"/>
        <w:jc w:val="both"/>
        <w:rPr>
          <w:rFonts w:ascii="Times New Roman" w:hAnsi="Times New Roman" w:cs="Times New Roman"/>
          <w:sz w:val="20"/>
          <w:szCs w:val="20"/>
          <w:u w:val="single"/>
        </w:rPr>
      </w:pPr>
      <w:r w:rsidRPr="00A935D8">
        <w:rPr>
          <w:rFonts w:ascii="Times New Roman" w:hAnsi="Times New Roman"/>
          <w:noProof/>
          <w:snapToGrid w:val="0"/>
          <w:sz w:val="20"/>
          <w:szCs w:val="20"/>
        </w:rPr>
        <mc:AlternateContent>
          <mc:Choice Requires="wps">
            <w:drawing>
              <wp:anchor distT="45720" distB="45720" distL="114300" distR="114300" simplePos="0" relativeHeight="251661312" behindDoc="0" locked="0" layoutInCell="1" allowOverlap="1" wp14:anchorId="212D8229" wp14:editId="074D833C">
                <wp:simplePos x="0" y="0"/>
                <wp:positionH relativeFrom="column">
                  <wp:posOffset>2124663</wp:posOffset>
                </wp:positionH>
                <wp:positionV relativeFrom="paragraph">
                  <wp:posOffset>555138</wp:posOffset>
                </wp:positionV>
                <wp:extent cx="2360930" cy="1404620"/>
                <wp:effectExtent l="0" t="0" r="0" b="31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0B5F8F7" w14:textId="4A11B5B5" w:rsidR="00A935D8" w:rsidRPr="00A935D8" w:rsidRDefault="00A935D8">
                            <w:pPr>
                              <w:rPr>
                                <w:rFonts w:ascii="Times New Roman" w:hAnsi="Times New Roman" w:cs="Times New Roman"/>
                                <w:i/>
                                <w:iCs/>
                                <w:sz w:val="16"/>
                                <w:szCs w:val="16"/>
                              </w:rPr>
                            </w:pPr>
                            <w:r w:rsidRPr="00A935D8">
                              <w:rPr>
                                <w:rFonts w:ascii="Times New Roman" w:hAnsi="Times New Roman" w:cs="Times New Roman"/>
                                <w:i/>
                                <w:iCs/>
                                <w:sz w:val="16"/>
                                <w:szCs w:val="16"/>
                              </w:rPr>
                              <w:t xml:space="preserve">Un </w:t>
                            </w:r>
                            <w:r w:rsidR="006C0A28" w:rsidRPr="00A935D8">
                              <w:rPr>
                                <w:rFonts w:ascii="Times New Roman" w:hAnsi="Times New Roman" w:cs="Times New Roman"/>
                                <w:i/>
                                <w:iCs/>
                                <w:sz w:val="16"/>
                                <w:szCs w:val="16"/>
                              </w:rPr>
                              <w:t>cohete sale</w:t>
                            </w:r>
                            <w:r w:rsidRPr="00A935D8">
                              <w:rPr>
                                <w:rFonts w:ascii="Times New Roman" w:hAnsi="Times New Roman" w:cs="Times New Roman"/>
                                <w:i/>
                                <w:iCs/>
                                <w:sz w:val="16"/>
                                <w:szCs w:val="16"/>
                              </w:rPr>
                              <w:t xml:space="preserve"> disparado. Observar el chorro de agua que lo propulsa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12D8229" id="_x0000_t202" coordsize="21600,21600" o:spt="202" path="m,l,21600r21600,l21600,xe">
                <v:stroke joinstyle="miter"/>
                <v:path gradientshapeok="t" o:connecttype="rect"/>
              </v:shapetype>
              <v:shape id="Cuadro de texto 2" o:spid="_x0000_s1026" type="#_x0000_t202" style="position:absolute;left:0;text-align:left;margin-left:167.3pt;margin-top:43.7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" stroked="f">
                <v:textbox style="mso-fit-shape-to-text:t">
                  <w:txbxContent>
                    <w:p w14:paraId="20B5F8F7" w14:textId="4A11B5B5" w:rsidR="00A935D8" w:rsidRPr="00A935D8" w:rsidRDefault="00A935D8">
                      <w:pPr>
                        <w:rPr>
                          <w:rFonts w:ascii="Times New Roman" w:hAnsi="Times New Roman" w:cs="Times New Roman"/>
                          <w:i/>
                          <w:iCs/>
                          <w:sz w:val="16"/>
                          <w:szCs w:val="16"/>
                        </w:rPr>
                      </w:pPr>
                      <w:r w:rsidRPr="00A935D8">
                        <w:rPr>
                          <w:rFonts w:ascii="Times New Roman" w:hAnsi="Times New Roman" w:cs="Times New Roman"/>
                          <w:i/>
                          <w:iCs/>
                          <w:sz w:val="16"/>
                          <w:szCs w:val="16"/>
                        </w:rPr>
                        <w:t xml:space="preserve">Un </w:t>
                      </w:r>
                      <w:r w:rsidR="006C0A28" w:rsidRPr="00A935D8">
                        <w:rPr>
                          <w:rFonts w:ascii="Times New Roman" w:hAnsi="Times New Roman" w:cs="Times New Roman"/>
                          <w:i/>
                          <w:iCs/>
                          <w:sz w:val="16"/>
                          <w:szCs w:val="16"/>
                        </w:rPr>
                        <w:t>cohete sale</w:t>
                      </w:r>
                      <w:r w:rsidRPr="00A935D8">
                        <w:rPr>
                          <w:rFonts w:ascii="Times New Roman" w:hAnsi="Times New Roman" w:cs="Times New Roman"/>
                          <w:i/>
                          <w:iCs/>
                          <w:sz w:val="16"/>
                          <w:szCs w:val="16"/>
                        </w:rPr>
                        <w:t xml:space="preserve"> disparado. Observar el chorro de agua que lo propulsa</w:t>
                      </w:r>
                    </w:p>
                  </w:txbxContent>
                </v:textbox>
                <w10:wrap type="square"/>
              </v:shape>
            </w:pict>
          </mc:Fallback>
        </mc:AlternateContent>
      </w:r>
      <w:r w:rsidR="005D75DF">
        <w:rPr>
          <w:noProof/>
        </w:rPr>
        <w:drawing>
          <wp:anchor distT="0" distB="0" distL="114300" distR="114300" simplePos="0" relativeHeight="251659264" behindDoc="0" locked="0" layoutInCell="1" allowOverlap="1" wp14:anchorId="1B2CDCAF" wp14:editId="0DD3CBDE">
            <wp:simplePos x="0" y="0"/>
            <wp:positionH relativeFrom="column">
              <wp:posOffset>-31983</wp:posOffset>
            </wp:positionH>
            <wp:positionV relativeFrom="paragraph">
              <wp:posOffset>203625</wp:posOffset>
            </wp:positionV>
            <wp:extent cx="1893959" cy="1468450"/>
            <wp:effectExtent l="0" t="0" r="0" b="0"/>
            <wp:wrapSquare wrapText="bothSides"/>
            <wp:docPr id="2" name="Imagen 2" descr="How to make Homemade Rocket with Vinegar and Baking Soda — Stee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make Homemade Rocket with Vinegar and Baking Soda — Steemi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3959" cy="14684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0114A" w:rsidRPr="004011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23B8F"/>
    <w:multiLevelType w:val="hybridMultilevel"/>
    <w:tmpl w:val="8F9E13E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1A74638"/>
    <w:multiLevelType w:val="hybridMultilevel"/>
    <w:tmpl w:val="EB662E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907911"/>
    <w:multiLevelType w:val="hybridMultilevel"/>
    <w:tmpl w:val="0874AE58"/>
    <w:lvl w:ilvl="0" w:tplc="2430A602">
      <w:start w:val="2"/>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5AD"/>
    <w:rsid w:val="00070FE0"/>
    <w:rsid w:val="000A6EFF"/>
    <w:rsid w:val="000C35BC"/>
    <w:rsid w:val="00130EF7"/>
    <w:rsid w:val="00193508"/>
    <w:rsid w:val="002A30D4"/>
    <w:rsid w:val="00340C0D"/>
    <w:rsid w:val="0040114A"/>
    <w:rsid w:val="004627CF"/>
    <w:rsid w:val="004832A7"/>
    <w:rsid w:val="00484015"/>
    <w:rsid w:val="004B6D16"/>
    <w:rsid w:val="004C744A"/>
    <w:rsid w:val="005D75DF"/>
    <w:rsid w:val="00626E45"/>
    <w:rsid w:val="006775AD"/>
    <w:rsid w:val="006C0A28"/>
    <w:rsid w:val="00762535"/>
    <w:rsid w:val="008E685D"/>
    <w:rsid w:val="00901755"/>
    <w:rsid w:val="00927252"/>
    <w:rsid w:val="009D7332"/>
    <w:rsid w:val="00A26C3B"/>
    <w:rsid w:val="00A47B9B"/>
    <w:rsid w:val="00A935D8"/>
    <w:rsid w:val="00AB6AF9"/>
    <w:rsid w:val="00B71960"/>
    <w:rsid w:val="00BA7344"/>
    <w:rsid w:val="00C8486A"/>
    <w:rsid w:val="00CD503B"/>
    <w:rsid w:val="00CE28E8"/>
    <w:rsid w:val="00DB3841"/>
    <w:rsid w:val="00DB3B38"/>
    <w:rsid w:val="00E240CD"/>
    <w:rsid w:val="00FE53E2"/>
    <w:rsid w:val="00FE6E6E"/>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D115C"/>
  <w15:chartTrackingRefBased/>
  <w15:docId w15:val="{B51A0277-EE61-4410-B0FB-79DF791F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B3B38"/>
    <w:pPr>
      <w:spacing w:after="0" w:line="240" w:lineRule="auto"/>
    </w:pPr>
  </w:style>
  <w:style w:type="character" w:styleId="Textodelmarcadordeposicin">
    <w:name w:val="Placeholder Text"/>
    <w:basedOn w:val="Fuentedeprrafopredeter"/>
    <w:uiPriority w:val="99"/>
    <w:semiHidden/>
    <w:rsid w:val="004627CF"/>
    <w:rPr>
      <w:color w:val="808080"/>
    </w:rPr>
  </w:style>
  <w:style w:type="character" w:styleId="Hipervnculo">
    <w:name w:val="Hyperlink"/>
    <w:basedOn w:val="Fuentedeprrafopredeter"/>
    <w:uiPriority w:val="99"/>
    <w:unhideWhenUsed/>
    <w:rsid w:val="00130EF7"/>
    <w:rPr>
      <w:color w:val="0563C1" w:themeColor="hyperlink"/>
      <w:u w:val="single"/>
    </w:rPr>
  </w:style>
  <w:style w:type="character" w:styleId="Mencinsinresolver">
    <w:name w:val="Unresolved Mention"/>
    <w:basedOn w:val="Fuentedeprrafopredeter"/>
    <w:uiPriority w:val="99"/>
    <w:semiHidden/>
    <w:unhideWhenUsed/>
    <w:rsid w:val="00130EF7"/>
    <w:rPr>
      <w:color w:val="605E5C"/>
      <w:shd w:val="clear" w:color="auto" w:fill="E1DFDD"/>
    </w:rPr>
  </w:style>
  <w:style w:type="table" w:styleId="Tablaconcuadrcula">
    <w:name w:val="Table Grid"/>
    <w:basedOn w:val="Tablanormal"/>
    <w:uiPriority w:val="39"/>
    <w:rsid w:val="00E24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org.mx/scielo.php?script=sci_arttext&amp;pid=S1870-35422018000200232" TargetMode="External"/><Relationship Id="rId3" Type="http://schemas.openxmlformats.org/officeDocument/2006/relationships/settings" Target="settings.xml"/><Relationship Id="rId7" Type="http://schemas.openxmlformats.org/officeDocument/2006/relationships/hyperlink" Target="https://physlets.org/track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wikipedia.org/wiki/Ecuaci%C3%B3n_del_cohete_de_Tsiolkovski"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es.wikipedia.org/wiki/Cohete_de_agu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3</Pages>
  <Words>1116</Words>
  <Characters>6138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dc:creator>
  <cp:keywords/>
  <dc:description/>
  <cp:lastModifiedBy>Josep</cp:lastModifiedBy>
  <cp:revision>24</cp:revision>
  <dcterms:created xsi:type="dcterms:W3CDTF">2020-05-29T09:59:00Z</dcterms:created>
  <dcterms:modified xsi:type="dcterms:W3CDTF">2020-06-01T09:28:00Z</dcterms:modified>
</cp:coreProperties>
</file>