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8BC" w:rsidRPr="009D3C94" w:rsidRDefault="00F418BC" w:rsidP="00F418BC">
      <w:pPr>
        <w:pStyle w:val="Ttulo1"/>
        <w:rPr>
          <w:b/>
          <w:bCs/>
          <w:color w:val="auto"/>
          <w:lang w:val="ca-ES"/>
        </w:rPr>
      </w:pPr>
      <w:r w:rsidRPr="009D3C94">
        <w:rPr>
          <w:b/>
          <w:bCs/>
          <w:color w:val="auto"/>
          <w:lang w:val="ca-ES"/>
        </w:rPr>
        <w:t>EL SECRET</w:t>
      </w:r>
      <w:r w:rsidRPr="009D3C94">
        <w:rPr>
          <w:b/>
          <w:bCs/>
          <w:color w:val="auto"/>
          <w:lang w:val="ca-ES"/>
        </w:rPr>
        <w:t xml:space="preserve"> </w:t>
      </w:r>
      <w:r w:rsidRPr="009D3C94">
        <w:rPr>
          <w:b/>
          <w:bCs/>
          <w:color w:val="auto"/>
          <w:lang w:val="ca-ES"/>
        </w:rPr>
        <w:t>DE LA T</w:t>
      </w:r>
      <w:r w:rsidRPr="009D3C94">
        <w:rPr>
          <w:b/>
          <w:bCs/>
          <w:color w:val="auto"/>
          <w:lang w:val="ca-ES"/>
        </w:rPr>
        <w:t>È</w:t>
      </w:r>
      <w:r w:rsidRPr="009D3C94">
        <w:rPr>
          <w:b/>
          <w:bCs/>
          <w:color w:val="auto"/>
          <w:lang w:val="ca-ES"/>
        </w:rPr>
        <w:t>CNICA DE MOMIFICACIÓ</w:t>
      </w:r>
    </w:p>
    <w:p w:rsidR="00F418BC" w:rsidRPr="009D3C94" w:rsidRDefault="00F418BC" w:rsidP="00F418BC">
      <w:pPr>
        <w:rPr>
          <w:rFonts w:ascii="Times New Roman" w:hAnsi="Times New Roman" w:cs="Times New Roman"/>
          <w:sz w:val="20"/>
          <w:szCs w:val="20"/>
          <w:lang w:val="ca-ES"/>
        </w:rPr>
      </w:pPr>
    </w:p>
    <w:p w:rsidR="00F418BC" w:rsidRPr="009D3C94" w:rsidRDefault="00F418BC" w:rsidP="00F418BC">
      <w:pPr>
        <w:rPr>
          <w:rFonts w:ascii="Times New Roman" w:hAnsi="Times New Roman" w:cs="Times New Roman"/>
          <w:sz w:val="20"/>
          <w:szCs w:val="20"/>
          <w:lang w:val="ca-ES"/>
        </w:rPr>
      </w:pPr>
      <w:r w:rsidRPr="009D3C94">
        <w:rPr>
          <w:rFonts w:ascii="Times New Roman" w:hAnsi="Times New Roman" w:cs="Times New Roman"/>
          <w:sz w:val="20"/>
          <w:szCs w:val="20"/>
          <w:lang w:val="ca-ES"/>
        </w:rPr>
        <w:t xml:space="preserve">Els antics egipcis practicaven la momificació dessecant la pell amb un mineral triturat denominat </w:t>
      </w:r>
      <w:r w:rsidRPr="009D3C94">
        <w:rPr>
          <w:rFonts w:ascii="Times New Roman" w:hAnsi="Times New Roman" w:cs="Times New Roman"/>
          <w:b/>
          <w:bCs/>
          <w:sz w:val="20"/>
          <w:szCs w:val="20"/>
          <w:lang w:val="ca-ES"/>
        </w:rPr>
        <w:t>natró</w:t>
      </w:r>
      <w:r w:rsidRPr="009D3C94">
        <w:rPr>
          <w:rFonts w:ascii="Times New Roman" w:hAnsi="Times New Roman" w:cs="Times New Roman"/>
          <w:sz w:val="20"/>
          <w:szCs w:val="20"/>
          <w:lang w:val="ca-ES"/>
        </w:rPr>
        <w:t xml:space="preserve"> que s'extreu de zones de secà no lluny del Caire</w:t>
      </w:r>
    </w:p>
    <w:p w:rsidR="00F418BC" w:rsidRPr="009D3C94" w:rsidRDefault="00F418BC" w:rsidP="00F418BC">
      <w:pPr>
        <w:rPr>
          <w:rFonts w:ascii="Times New Roman" w:hAnsi="Times New Roman" w:cs="Times New Roman"/>
          <w:sz w:val="20"/>
          <w:szCs w:val="20"/>
          <w:lang w:val="ca-ES"/>
        </w:rPr>
      </w:pPr>
      <w:r w:rsidRPr="009D3C94">
        <w:rPr>
          <w:rFonts w:ascii="Times New Roman" w:hAnsi="Times New Roman" w:cs="Times New Roman"/>
          <w:sz w:val="20"/>
          <w:szCs w:val="20"/>
          <w:lang w:val="ca-ES"/>
        </w:rPr>
        <w:t>En una de les etapes del procés, el cos es tractava amb natró. Els embalsamadors omplien l'interior del tronc del cadàver de teles amb sal de natró i substàncies aromàtiques. El procés de dessecació es veu afavorit pel clima molt sec d'Egipte. El cos és també exposat al sol. Aquest tractament té una durada d'uns 70 dies.</w:t>
      </w:r>
    </w:p>
    <w:p w:rsidR="00F418BC" w:rsidRPr="009D3C94" w:rsidRDefault="00F418BC" w:rsidP="00F418BC">
      <w:pPr>
        <w:rPr>
          <w:rFonts w:ascii="Times New Roman" w:hAnsi="Times New Roman" w:cs="Times New Roman"/>
          <w:sz w:val="20"/>
          <w:szCs w:val="20"/>
          <w:lang w:val="ca-ES"/>
        </w:rPr>
      </w:pPr>
      <w:r w:rsidRPr="009D3C94">
        <w:rPr>
          <w:rFonts w:ascii="Times New Roman" w:hAnsi="Times New Roman" w:cs="Times New Roman"/>
          <w:sz w:val="20"/>
          <w:szCs w:val="20"/>
          <w:lang w:val="ca-ES"/>
        </w:rPr>
        <w:t>La composició d'aquest mineral és: un 80% de carbonat de sodi decahidratado (Na</w:t>
      </w:r>
      <w:r w:rsidRPr="009D3C94">
        <w:rPr>
          <w:rFonts w:ascii="Times New Roman" w:hAnsi="Times New Roman" w:cs="Times New Roman"/>
          <w:sz w:val="20"/>
          <w:szCs w:val="20"/>
          <w:vertAlign w:val="subscript"/>
          <w:lang w:val="ca-ES"/>
        </w:rPr>
        <w:t>2</w:t>
      </w:r>
      <w:r w:rsidRPr="009D3C94">
        <w:rPr>
          <w:rFonts w:ascii="Times New Roman" w:hAnsi="Times New Roman" w:cs="Times New Roman"/>
          <w:sz w:val="20"/>
          <w:szCs w:val="20"/>
          <w:lang w:val="ca-ES"/>
        </w:rPr>
        <w:t>CO</w:t>
      </w:r>
      <w:r w:rsidRPr="009D3C94">
        <w:rPr>
          <w:rFonts w:ascii="Times New Roman" w:hAnsi="Times New Roman" w:cs="Times New Roman"/>
          <w:sz w:val="20"/>
          <w:szCs w:val="20"/>
          <w:vertAlign w:val="subscript"/>
          <w:lang w:val="ca-ES"/>
        </w:rPr>
        <w:t>3</w:t>
      </w:r>
      <w:r w:rsidRPr="009D3C94">
        <w:rPr>
          <w:rFonts w:ascii="Times New Roman" w:hAnsi="Times New Roman" w:cs="Times New Roman"/>
          <w:sz w:val="20"/>
          <w:szCs w:val="20"/>
          <w:lang w:val="ca-ES"/>
        </w:rPr>
        <w:t xml:space="preserve">·10 H₂O), i un 17% </w:t>
      </w:r>
      <w:r w:rsidR="009D3C94" w:rsidRPr="009D3C94">
        <w:rPr>
          <w:rFonts w:ascii="Times New Roman" w:hAnsi="Times New Roman" w:cs="Times New Roman"/>
          <w:sz w:val="20"/>
          <w:szCs w:val="20"/>
          <w:lang w:val="ca-ES"/>
        </w:rPr>
        <w:t>d’hidrogencarbonat</w:t>
      </w:r>
      <w:r w:rsidRPr="009D3C94">
        <w:rPr>
          <w:rFonts w:ascii="Times New Roman" w:hAnsi="Times New Roman" w:cs="Times New Roman"/>
          <w:sz w:val="20"/>
          <w:szCs w:val="20"/>
          <w:lang w:val="ca-ES"/>
        </w:rPr>
        <w:t xml:space="preserve"> de sodi (“bicarbonat”) (NaHCO</w:t>
      </w:r>
      <w:r w:rsidRPr="009D3C94">
        <w:rPr>
          <w:rFonts w:ascii="Times New Roman" w:hAnsi="Times New Roman" w:cs="Times New Roman"/>
          <w:sz w:val="20"/>
          <w:szCs w:val="20"/>
          <w:vertAlign w:val="subscript"/>
          <w:lang w:val="ca-ES"/>
        </w:rPr>
        <w:t>3</w:t>
      </w:r>
      <w:r w:rsidRPr="009D3C94">
        <w:rPr>
          <w:rFonts w:ascii="Times New Roman" w:hAnsi="Times New Roman" w:cs="Times New Roman"/>
          <w:sz w:val="20"/>
          <w:szCs w:val="20"/>
          <w:lang w:val="ca-ES"/>
        </w:rPr>
        <w:t>), amb petits percentatges de clorur de sodi i sulfat de sodi.</w:t>
      </w:r>
      <w:r w:rsidRPr="009D3C94">
        <w:rPr>
          <w:rFonts w:ascii="Times New Roman" w:hAnsi="Times New Roman" w:cs="Times New Roman"/>
          <w:sz w:val="20"/>
          <w:szCs w:val="20"/>
          <w:lang w:val="ca-ES"/>
        </w:rPr>
        <w:t xml:space="preserve">      </w:t>
      </w:r>
      <w:hyperlink r:id="rId4" w:history="1">
        <w:r w:rsidRPr="009D3C94">
          <w:rPr>
            <w:rStyle w:val="Hipervnculo"/>
            <w:rFonts w:ascii="Times New Roman" w:hAnsi="Times New Roman" w:cs="Times New Roman"/>
            <w:sz w:val="20"/>
            <w:szCs w:val="20"/>
            <w:lang w:val="ca-ES"/>
          </w:rPr>
          <w:t>https://ceramica.fandom.com/wiki/Natr%C3%B3n</w:t>
        </w:r>
      </w:hyperlink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9D3C94">
        <w:rPr>
          <w:rFonts w:ascii="Times New Roman" w:hAnsi="Times New Roman" w:cs="Times New Roman"/>
          <w:sz w:val="20"/>
          <w:szCs w:val="20"/>
          <w:lang w:val="ca-ES"/>
        </w:rPr>
        <w:t>El natró, deshidrata per osmosis i fa que el pH augmenti, evitant la proliferació de bacteris que causen la putrefacció.</w:t>
      </w: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9D3C94">
        <w:rPr>
          <w:rFonts w:ascii="Times New Roman" w:hAnsi="Times New Roman" w:cs="Times New Roman"/>
          <w:sz w:val="20"/>
          <w:szCs w:val="20"/>
          <w:lang w:val="ca-ES"/>
        </w:rPr>
        <w:t>Podem simular el procés, amb productes casolans que tenim a la cuina.</w:t>
      </w: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  <w:r w:rsidRPr="009D3C94">
        <w:rPr>
          <w:rFonts w:ascii="Times New Roman" w:hAnsi="Times New Roman" w:cs="Times New Roman"/>
          <w:sz w:val="20"/>
          <w:szCs w:val="20"/>
          <w:u w:val="single"/>
          <w:lang w:val="ca-ES"/>
        </w:rPr>
        <w:t>Material:</w:t>
      </w: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9D3C94">
        <w:rPr>
          <w:rFonts w:ascii="Times New Roman" w:hAnsi="Times New Roman" w:cs="Times New Roman"/>
          <w:sz w:val="20"/>
          <w:szCs w:val="20"/>
          <w:lang w:val="ca-ES"/>
        </w:rPr>
        <w:t>Una poma</w:t>
      </w: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9D3C94">
        <w:rPr>
          <w:rFonts w:ascii="Times New Roman" w:hAnsi="Times New Roman" w:cs="Times New Roman"/>
          <w:sz w:val="20"/>
          <w:szCs w:val="20"/>
          <w:lang w:val="ca-ES"/>
        </w:rPr>
        <w:t>“Bicarbonat de sodi”</w:t>
      </w: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9D3C94">
        <w:rPr>
          <w:rFonts w:ascii="Times New Roman" w:hAnsi="Times New Roman" w:cs="Times New Roman"/>
          <w:sz w:val="20"/>
          <w:szCs w:val="20"/>
          <w:lang w:val="ca-ES"/>
        </w:rPr>
        <w:t>Llevat químic (</w:t>
      </w:r>
      <w:r w:rsidRPr="009D3C94">
        <w:rPr>
          <w:rFonts w:ascii="Times New Roman" w:hAnsi="Times New Roman" w:cs="Times New Roman"/>
          <w:sz w:val="20"/>
          <w:szCs w:val="20"/>
          <w:lang w:val="ca-ES"/>
        </w:rPr>
        <w:t xml:space="preserve">es ven </w:t>
      </w:r>
      <w:r w:rsidRPr="009D3C94">
        <w:rPr>
          <w:rFonts w:ascii="Times New Roman" w:hAnsi="Times New Roman" w:cs="Times New Roman"/>
          <w:sz w:val="20"/>
          <w:szCs w:val="20"/>
          <w:lang w:val="ca-ES"/>
        </w:rPr>
        <w:t>en sobres, serveix qualsevol marca)</w:t>
      </w: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  <w:r w:rsidRPr="009D3C94">
        <w:rPr>
          <w:rFonts w:ascii="Times New Roman" w:hAnsi="Times New Roman" w:cs="Times New Roman"/>
          <w:sz w:val="20"/>
          <w:szCs w:val="20"/>
          <w:u w:val="single"/>
          <w:lang w:val="ca-ES"/>
        </w:rPr>
        <w:t>Procediment</w:t>
      </w: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9D3C94">
        <w:rPr>
          <w:rFonts w:ascii="Times New Roman" w:hAnsi="Times New Roman" w:cs="Times New Roman"/>
          <w:sz w:val="20"/>
          <w:szCs w:val="20"/>
          <w:lang w:val="ca-ES"/>
        </w:rPr>
        <w:t>Tallar la poma en rodanxes fines</w:t>
      </w: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9D3C94">
        <w:rPr>
          <w:rFonts w:ascii="Times New Roman" w:hAnsi="Times New Roman" w:cs="Times New Roman"/>
          <w:sz w:val="20"/>
          <w:szCs w:val="20"/>
          <w:lang w:val="ca-ES"/>
        </w:rPr>
        <w:t xml:space="preserve">Cobrir algunes rodanxes amb el bicarbonat, uns altres amb el llevat químic i deixar algunes sense cobrir com a control   </w:t>
      </w: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9D3C94">
        <w:rPr>
          <w:rFonts w:ascii="Times New Roman" w:hAnsi="Times New Roman" w:cs="Times New Roman"/>
          <w:sz w:val="20"/>
          <w:szCs w:val="20"/>
          <w:lang w:val="ca-ES"/>
        </w:rPr>
        <w:t>Esperar uns dies i observar l'estat de les rodanxes</w:t>
      </w: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  <w:r w:rsidRPr="009D3C94">
        <w:rPr>
          <w:rFonts w:ascii="Times New Roman" w:hAnsi="Times New Roman" w:cs="Times New Roman"/>
          <w:sz w:val="20"/>
          <w:szCs w:val="20"/>
          <w:u w:val="single"/>
          <w:lang w:val="ca-ES"/>
        </w:rPr>
        <w:t>Resultats obtinguts</w:t>
      </w: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9D3C94">
        <w:rPr>
          <w:rFonts w:ascii="Times New Roman" w:hAnsi="Times New Roman" w:cs="Times New Roman"/>
          <w:sz w:val="20"/>
          <w:szCs w:val="20"/>
          <w:lang w:val="ca-ES"/>
        </w:rPr>
        <w:t>En les rodanxes de control creixen fongs. Les rodanxes cobertes amb el bicarbonat i amb el llevat químic estan bastant ben conservades, encara que una mica arrugades, ja que es produeix deshidratació.</w:t>
      </w: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9D3C94">
        <w:rPr>
          <w:rFonts w:ascii="Times New Roman" w:hAnsi="Times New Roman" w:cs="Times New Roman"/>
          <w:noProof/>
          <w:sz w:val="20"/>
          <w:szCs w:val="20"/>
          <w:lang w:val="ca-ES"/>
        </w:rPr>
        <w:drawing>
          <wp:anchor distT="0" distB="0" distL="114300" distR="114300" simplePos="0" relativeHeight="251661312" behindDoc="0" locked="0" layoutInCell="1" allowOverlap="1" wp14:anchorId="7FAAB767" wp14:editId="534AE78C">
            <wp:simplePos x="0" y="0"/>
            <wp:positionH relativeFrom="column">
              <wp:posOffset>2755018</wp:posOffset>
            </wp:positionH>
            <wp:positionV relativeFrom="paragraph">
              <wp:posOffset>97304</wp:posOffset>
            </wp:positionV>
            <wp:extent cx="1888932" cy="1080407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32" cy="108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C94">
        <w:rPr>
          <w:noProof/>
          <w:lang w:val="ca-ES"/>
        </w:rPr>
        <w:drawing>
          <wp:anchor distT="0" distB="0" distL="114300" distR="114300" simplePos="0" relativeHeight="251659264" behindDoc="0" locked="0" layoutInCell="1" allowOverlap="1" wp14:anchorId="6AE94D8B" wp14:editId="1350BDF7">
            <wp:simplePos x="0" y="0"/>
            <wp:positionH relativeFrom="column">
              <wp:posOffset>6102</wp:posOffset>
            </wp:positionH>
            <wp:positionV relativeFrom="paragraph">
              <wp:posOffset>97872</wp:posOffset>
            </wp:positionV>
            <wp:extent cx="1961515" cy="819150"/>
            <wp:effectExtent l="0" t="0" r="63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  <w:r w:rsidRPr="009D3C94">
        <w:rPr>
          <w:rFonts w:ascii="Times New Roman" w:hAnsi="Times New Roman" w:cs="Times New Roman"/>
          <w:sz w:val="20"/>
          <w:szCs w:val="20"/>
          <w:u w:val="single"/>
          <w:lang w:val="ca-ES"/>
        </w:rPr>
        <w:t>Mé</w:t>
      </w:r>
      <w:r w:rsidRPr="009D3C94">
        <w:rPr>
          <w:rFonts w:ascii="Times New Roman" w:hAnsi="Times New Roman" w:cs="Times New Roman"/>
          <w:sz w:val="20"/>
          <w:szCs w:val="20"/>
          <w:u w:val="single"/>
          <w:lang w:val="ca-ES"/>
        </w:rPr>
        <w:t xml:space="preserve">s informació sobre el </w:t>
      </w:r>
      <w:r w:rsidR="009D3C94" w:rsidRPr="009D3C94">
        <w:rPr>
          <w:rFonts w:ascii="Times New Roman" w:hAnsi="Times New Roman" w:cs="Times New Roman"/>
          <w:sz w:val="20"/>
          <w:szCs w:val="20"/>
          <w:u w:val="single"/>
          <w:lang w:val="ca-ES"/>
        </w:rPr>
        <w:t>procés</w:t>
      </w:r>
      <w:r w:rsidRPr="009D3C94">
        <w:rPr>
          <w:rFonts w:ascii="Times New Roman" w:hAnsi="Times New Roman" w:cs="Times New Roman"/>
          <w:sz w:val="20"/>
          <w:szCs w:val="20"/>
          <w:u w:val="single"/>
          <w:lang w:val="ca-ES"/>
        </w:rPr>
        <w:t xml:space="preserve"> d</w:t>
      </w:r>
      <w:r w:rsidRPr="009D3C94">
        <w:rPr>
          <w:rFonts w:ascii="Times New Roman" w:hAnsi="Times New Roman" w:cs="Times New Roman"/>
          <w:sz w:val="20"/>
          <w:szCs w:val="20"/>
          <w:u w:val="single"/>
          <w:lang w:val="ca-ES"/>
        </w:rPr>
        <w:t>’o</w:t>
      </w:r>
      <w:r w:rsidRPr="009D3C94">
        <w:rPr>
          <w:rFonts w:ascii="Times New Roman" w:hAnsi="Times New Roman" w:cs="Times New Roman"/>
          <w:sz w:val="20"/>
          <w:szCs w:val="20"/>
          <w:u w:val="single"/>
          <w:lang w:val="ca-ES"/>
        </w:rPr>
        <w:t>smosi:</w:t>
      </w:r>
    </w:p>
    <w:p w:rsidR="00F418BC" w:rsidRPr="009D3C94" w:rsidRDefault="00F418BC" w:rsidP="00F418BC">
      <w:pPr>
        <w:pStyle w:val="Textosinformato"/>
        <w:ind w:right="530"/>
        <w:rPr>
          <w:rFonts w:ascii="Times New Roman" w:hAnsi="Times New Roman"/>
          <w:lang w:val="ca-ES"/>
        </w:rPr>
      </w:pPr>
      <w:r w:rsidRPr="009D3C94">
        <w:rPr>
          <w:rFonts w:ascii="Times New Roman" w:hAnsi="Times New Roman"/>
          <w:lang w:val="ca-ES"/>
        </w:rPr>
        <w:t>“</w:t>
      </w:r>
      <w:r w:rsidRPr="009D3C94">
        <w:rPr>
          <w:rFonts w:ascii="Times New Roman" w:hAnsi="Times New Roman"/>
          <w:i/>
          <w:iCs/>
          <w:u w:val="single"/>
          <w:lang w:val="ca-ES"/>
        </w:rPr>
        <w:t>Patatas y huevos osmóticos</w:t>
      </w:r>
      <w:r w:rsidRPr="009D3C94">
        <w:rPr>
          <w:rFonts w:ascii="Times New Roman" w:hAnsi="Times New Roman"/>
          <w:u w:val="single"/>
          <w:lang w:val="ca-ES"/>
        </w:rPr>
        <w:t xml:space="preserve">” </w:t>
      </w:r>
      <w:r w:rsidRPr="009D3C94">
        <w:rPr>
          <w:rFonts w:ascii="Times New Roman" w:hAnsi="Times New Roman"/>
          <w:lang w:val="ca-ES"/>
        </w:rPr>
        <w:t xml:space="preserve">Revista electrónica EUREKA sobre enseñanza y divulgación de las ciencias  </w:t>
      </w:r>
      <w:r w:rsidRPr="009D3C94">
        <w:rPr>
          <w:rFonts w:ascii="Times New Roman" w:hAnsi="Times New Roman"/>
          <w:bCs/>
          <w:color w:val="000000"/>
          <w:lang w:val="ca-ES"/>
        </w:rPr>
        <w:t xml:space="preserve">Año 2010  Volumen 7   Número 151-157 </w:t>
      </w:r>
      <w:r w:rsidRPr="009D3C94">
        <w:rPr>
          <w:rFonts w:ascii="Times New Roman" w:hAnsi="Times New Roman"/>
          <w:iCs/>
          <w:noProof w:val="0"/>
          <w:lang w:val="ca-ES"/>
        </w:rPr>
        <w:t xml:space="preserve">Asociación de Profesores Amigos de la Ciencia-Eureka. </w:t>
      </w:r>
      <w:hyperlink r:id="rId7" w:history="1">
        <w:r w:rsidRPr="009D3C94">
          <w:rPr>
            <w:rStyle w:val="Hipervnculo"/>
            <w:rFonts w:ascii="Times New Roman" w:hAnsi="Times New Roman"/>
            <w:lang w:val="ca-ES"/>
          </w:rPr>
          <w:t>https://revistas.uca.es/index.p</w:t>
        </w:r>
        <w:r w:rsidRPr="009D3C94">
          <w:rPr>
            <w:rStyle w:val="Hipervnculo"/>
            <w:rFonts w:ascii="Times New Roman" w:hAnsi="Times New Roman"/>
            <w:lang w:val="ca-ES"/>
          </w:rPr>
          <w:t>h</w:t>
        </w:r>
        <w:r w:rsidRPr="009D3C94">
          <w:rPr>
            <w:rStyle w:val="Hipervnculo"/>
            <w:rFonts w:ascii="Times New Roman" w:hAnsi="Times New Roman"/>
            <w:lang w:val="ca-ES"/>
          </w:rPr>
          <w:t>p/eureka/article/view/2635</w:t>
        </w:r>
      </w:hyperlink>
    </w:p>
    <w:p w:rsidR="00F418BC" w:rsidRPr="009D3C94" w:rsidRDefault="00F418BC" w:rsidP="00F418BC">
      <w:pPr>
        <w:pStyle w:val="Textosinformato"/>
        <w:ind w:right="530"/>
        <w:rPr>
          <w:rFonts w:ascii="Times New Roman" w:hAnsi="Times New Roman"/>
          <w:lang w:val="ca-ES"/>
        </w:rPr>
      </w:pPr>
    </w:p>
    <w:p w:rsidR="00F418BC" w:rsidRPr="009D3C94" w:rsidRDefault="00F418BC" w:rsidP="00F418BC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bookmarkStart w:id="0" w:name="_GoBack"/>
      <w:bookmarkEnd w:id="0"/>
    </w:p>
    <w:sectPr w:rsidR="00F418BC" w:rsidRPr="009D3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BC"/>
    <w:rsid w:val="009D3C94"/>
    <w:rsid w:val="00F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0CF0"/>
  <w15:chartTrackingRefBased/>
  <w15:docId w15:val="{A91D2639-7491-4628-A7E3-58AF5333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BC"/>
  </w:style>
  <w:style w:type="paragraph" w:styleId="Ttulo1">
    <w:name w:val="heading 1"/>
    <w:basedOn w:val="Normal"/>
    <w:next w:val="Normal"/>
    <w:link w:val="Ttulo1Car"/>
    <w:uiPriority w:val="9"/>
    <w:qFormat/>
    <w:rsid w:val="00F41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18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F418B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418B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18BC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rsid w:val="00F418BC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418BC"/>
    <w:rPr>
      <w:rFonts w:ascii="Courier New" w:eastAsia="Times New Roman" w:hAnsi="Courier New" w:cs="Times New Roman"/>
      <w:noProof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41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vistas.uca.es/index.php/eureka/article/view/26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ceramica.fandom.com/wiki/Natr%C3%B3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Josep</cp:lastModifiedBy>
  <cp:revision>2</cp:revision>
  <dcterms:created xsi:type="dcterms:W3CDTF">2020-04-08T16:01:00Z</dcterms:created>
  <dcterms:modified xsi:type="dcterms:W3CDTF">2020-04-08T16:09:00Z</dcterms:modified>
</cp:coreProperties>
</file>